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D25F" w14:textId="77777777" w:rsidR="00070DE5" w:rsidRPr="00BC26E7" w:rsidRDefault="00070DE5" w:rsidP="00070DE5">
      <w:pPr>
        <w:jc w:val="center"/>
        <w:rPr>
          <w:rFonts w:ascii="Times New Roman" w:hAnsi="Times New Roman" w:cs="Times New Roman"/>
          <w:b/>
          <w:bCs/>
          <w:sz w:val="24"/>
          <w:szCs w:val="24"/>
        </w:rPr>
      </w:pPr>
    </w:p>
    <w:p w14:paraId="1762320C" w14:textId="77777777" w:rsidR="00070DE5" w:rsidRPr="00BC26E7" w:rsidRDefault="00070DE5" w:rsidP="00070DE5">
      <w:pPr>
        <w:jc w:val="center"/>
        <w:rPr>
          <w:rFonts w:ascii="Times New Roman" w:hAnsi="Times New Roman" w:cs="Times New Roman"/>
          <w:b/>
          <w:bCs/>
          <w:sz w:val="24"/>
          <w:szCs w:val="24"/>
        </w:rPr>
      </w:pPr>
      <w:r w:rsidRPr="00BC26E7">
        <w:rPr>
          <w:rFonts w:ascii="Times New Roman" w:hAnsi="Times New Roman" w:cs="Times New Roman"/>
          <w:b/>
          <w:bCs/>
          <w:sz w:val="24"/>
          <w:szCs w:val="24"/>
        </w:rPr>
        <w:t xml:space="preserve">T.C. </w:t>
      </w:r>
    </w:p>
    <w:p w14:paraId="2D26BE4B" w14:textId="77777777" w:rsidR="00070DE5" w:rsidRPr="00BC26E7" w:rsidRDefault="00070DE5" w:rsidP="00070DE5">
      <w:pPr>
        <w:jc w:val="center"/>
        <w:rPr>
          <w:rFonts w:ascii="Times New Roman" w:hAnsi="Times New Roman" w:cs="Times New Roman"/>
          <w:b/>
          <w:bCs/>
          <w:sz w:val="24"/>
          <w:szCs w:val="24"/>
        </w:rPr>
      </w:pPr>
      <w:r w:rsidRPr="00BC26E7">
        <w:rPr>
          <w:rFonts w:ascii="Times New Roman" w:hAnsi="Times New Roman" w:cs="Times New Roman"/>
          <w:b/>
          <w:bCs/>
          <w:sz w:val="24"/>
          <w:szCs w:val="24"/>
        </w:rPr>
        <w:t>GAZİ ÜNİVERSİTESİ</w:t>
      </w:r>
    </w:p>
    <w:p w14:paraId="425F051C" w14:textId="77777777" w:rsidR="00070DE5" w:rsidRPr="00BC26E7" w:rsidRDefault="00070DE5" w:rsidP="00070DE5">
      <w:pPr>
        <w:jc w:val="center"/>
        <w:rPr>
          <w:rFonts w:ascii="Times New Roman" w:hAnsi="Times New Roman" w:cs="Times New Roman"/>
          <w:b/>
          <w:bCs/>
          <w:sz w:val="24"/>
          <w:szCs w:val="24"/>
        </w:rPr>
      </w:pPr>
      <w:r w:rsidRPr="00BC26E7">
        <w:rPr>
          <w:rFonts w:ascii="Times New Roman" w:hAnsi="Times New Roman" w:cs="Times New Roman"/>
          <w:b/>
          <w:bCs/>
          <w:sz w:val="24"/>
          <w:szCs w:val="24"/>
        </w:rPr>
        <w:t>EĞİTİM BİLİMLERİ ENSTİTÜSÜ</w:t>
      </w:r>
    </w:p>
    <w:p w14:paraId="5253D00C" w14:textId="77777777" w:rsidR="00070DE5" w:rsidRPr="00BC26E7" w:rsidRDefault="00070DE5" w:rsidP="00070DE5">
      <w:pPr>
        <w:jc w:val="center"/>
        <w:rPr>
          <w:rFonts w:ascii="Times New Roman" w:hAnsi="Times New Roman" w:cs="Times New Roman"/>
          <w:b/>
          <w:bCs/>
          <w:sz w:val="24"/>
          <w:szCs w:val="24"/>
        </w:rPr>
      </w:pPr>
      <w:r w:rsidRPr="00BC26E7">
        <w:rPr>
          <w:rFonts w:ascii="Times New Roman" w:hAnsi="Times New Roman" w:cs="Times New Roman"/>
          <w:b/>
          <w:bCs/>
          <w:sz w:val="24"/>
          <w:szCs w:val="24"/>
        </w:rPr>
        <w:t>EĞİTİMDE ÖLÇME VE DEĞERLENDİRME DOKTORA PROGRAMI</w:t>
      </w:r>
    </w:p>
    <w:p w14:paraId="74614422" w14:textId="77777777" w:rsidR="00070DE5" w:rsidRPr="00BC26E7" w:rsidRDefault="00070DE5" w:rsidP="00070DE5">
      <w:pPr>
        <w:jc w:val="center"/>
        <w:rPr>
          <w:rFonts w:ascii="Times New Roman" w:hAnsi="Times New Roman" w:cs="Times New Roman"/>
          <w:b/>
          <w:bCs/>
          <w:sz w:val="24"/>
          <w:szCs w:val="24"/>
        </w:rPr>
      </w:pPr>
    </w:p>
    <w:p w14:paraId="527FBC25" w14:textId="77777777" w:rsidR="00070DE5" w:rsidRDefault="00070DE5" w:rsidP="00070DE5">
      <w:pPr>
        <w:jc w:val="center"/>
        <w:rPr>
          <w:rFonts w:ascii="Times New Roman" w:hAnsi="Times New Roman" w:cs="Times New Roman"/>
          <w:b/>
          <w:bCs/>
          <w:sz w:val="24"/>
          <w:szCs w:val="24"/>
        </w:rPr>
      </w:pPr>
    </w:p>
    <w:p w14:paraId="0961B195" w14:textId="77777777" w:rsidR="00070DE5" w:rsidRPr="00BC26E7" w:rsidRDefault="00070DE5" w:rsidP="00070DE5">
      <w:pPr>
        <w:jc w:val="center"/>
        <w:rPr>
          <w:rFonts w:ascii="Times New Roman" w:hAnsi="Times New Roman" w:cs="Times New Roman"/>
          <w:b/>
          <w:bCs/>
          <w:sz w:val="24"/>
          <w:szCs w:val="24"/>
        </w:rPr>
      </w:pPr>
    </w:p>
    <w:p w14:paraId="03E66851" w14:textId="77777777" w:rsidR="00070DE5" w:rsidRPr="00BC26E7" w:rsidRDefault="00070DE5" w:rsidP="00070DE5">
      <w:pPr>
        <w:jc w:val="center"/>
        <w:rPr>
          <w:rFonts w:ascii="Times New Roman" w:hAnsi="Times New Roman" w:cs="Times New Roman"/>
          <w:b/>
          <w:bCs/>
          <w:sz w:val="24"/>
          <w:szCs w:val="24"/>
        </w:rPr>
      </w:pPr>
    </w:p>
    <w:p w14:paraId="393C8DF8" w14:textId="77777777" w:rsidR="00070DE5" w:rsidRDefault="00070DE5" w:rsidP="00070DE5">
      <w:pPr>
        <w:jc w:val="center"/>
        <w:rPr>
          <w:rFonts w:ascii="Times New Roman" w:hAnsi="Times New Roman" w:cs="Times New Roman"/>
          <w:b/>
          <w:bCs/>
          <w:sz w:val="24"/>
          <w:szCs w:val="24"/>
        </w:rPr>
      </w:pPr>
      <w:r>
        <w:rPr>
          <w:rFonts w:ascii="Times New Roman" w:hAnsi="Times New Roman" w:cs="Times New Roman"/>
          <w:b/>
          <w:bCs/>
          <w:sz w:val="24"/>
          <w:szCs w:val="24"/>
        </w:rPr>
        <w:t xml:space="preserve">R ile İstatistiksel Programlama </w:t>
      </w:r>
    </w:p>
    <w:p w14:paraId="631F32D1" w14:textId="77777777" w:rsidR="00070DE5" w:rsidRDefault="00070DE5" w:rsidP="00070DE5">
      <w:pPr>
        <w:jc w:val="center"/>
        <w:rPr>
          <w:rFonts w:ascii="Times New Roman" w:hAnsi="Times New Roman" w:cs="Times New Roman"/>
          <w:b/>
          <w:bCs/>
          <w:sz w:val="24"/>
          <w:szCs w:val="24"/>
        </w:rPr>
      </w:pPr>
      <w:r>
        <w:rPr>
          <w:rFonts w:ascii="Times New Roman" w:hAnsi="Times New Roman" w:cs="Times New Roman"/>
          <w:b/>
          <w:bCs/>
          <w:sz w:val="24"/>
          <w:szCs w:val="24"/>
        </w:rPr>
        <w:t>Dersi Final Ödevi</w:t>
      </w:r>
    </w:p>
    <w:p w14:paraId="3EED5FF5" w14:textId="77777777" w:rsidR="00070DE5" w:rsidRDefault="00070DE5" w:rsidP="00070DE5">
      <w:pPr>
        <w:jc w:val="center"/>
        <w:rPr>
          <w:rFonts w:ascii="Times New Roman" w:hAnsi="Times New Roman" w:cs="Times New Roman"/>
          <w:b/>
          <w:bCs/>
          <w:sz w:val="24"/>
          <w:szCs w:val="24"/>
        </w:rPr>
      </w:pPr>
    </w:p>
    <w:p w14:paraId="3387004A" w14:textId="77777777" w:rsidR="00070DE5" w:rsidRDefault="00070DE5" w:rsidP="00070DE5">
      <w:pPr>
        <w:jc w:val="center"/>
        <w:rPr>
          <w:rFonts w:ascii="Times New Roman" w:hAnsi="Times New Roman" w:cs="Times New Roman"/>
          <w:b/>
          <w:bCs/>
          <w:sz w:val="24"/>
          <w:szCs w:val="24"/>
        </w:rPr>
      </w:pPr>
    </w:p>
    <w:p w14:paraId="5D22D8E5" w14:textId="77777777" w:rsidR="00070DE5" w:rsidRPr="00BC26E7" w:rsidRDefault="00070DE5" w:rsidP="00070DE5">
      <w:pPr>
        <w:jc w:val="center"/>
        <w:rPr>
          <w:rFonts w:ascii="Times New Roman" w:hAnsi="Times New Roman" w:cs="Times New Roman"/>
          <w:b/>
          <w:bCs/>
          <w:sz w:val="24"/>
          <w:szCs w:val="24"/>
        </w:rPr>
      </w:pPr>
    </w:p>
    <w:p w14:paraId="1CE7A402" w14:textId="77777777" w:rsidR="00070DE5" w:rsidRPr="00BC26E7" w:rsidRDefault="00070DE5" w:rsidP="00070DE5">
      <w:pPr>
        <w:jc w:val="center"/>
        <w:rPr>
          <w:rFonts w:ascii="Times New Roman" w:hAnsi="Times New Roman" w:cs="Times New Roman"/>
          <w:b/>
          <w:bCs/>
          <w:sz w:val="24"/>
          <w:szCs w:val="24"/>
        </w:rPr>
      </w:pPr>
    </w:p>
    <w:p w14:paraId="7D8B99E5" w14:textId="77777777" w:rsidR="00070DE5" w:rsidRPr="00BC26E7" w:rsidRDefault="00070DE5" w:rsidP="00070DE5">
      <w:pPr>
        <w:jc w:val="center"/>
        <w:rPr>
          <w:rFonts w:ascii="Times New Roman" w:hAnsi="Times New Roman" w:cs="Times New Roman"/>
          <w:b/>
          <w:bCs/>
          <w:sz w:val="24"/>
          <w:szCs w:val="24"/>
        </w:rPr>
      </w:pPr>
      <w:r w:rsidRPr="00BC26E7">
        <w:rPr>
          <w:rFonts w:ascii="Times New Roman" w:hAnsi="Times New Roman" w:cs="Times New Roman"/>
          <w:b/>
          <w:bCs/>
          <w:sz w:val="24"/>
          <w:szCs w:val="24"/>
        </w:rPr>
        <w:t>Hazırlayan: Gökhan GÜMÜŞ</w:t>
      </w:r>
    </w:p>
    <w:p w14:paraId="6F9BD6BB" w14:textId="77777777" w:rsidR="00070DE5" w:rsidRDefault="00070DE5" w:rsidP="00070DE5">
      <w:pPr>
        <w:jc w:val="center"/>
        <w:rPr>
          <w:rFonts w:ascii="Times New Roman" w:hAnsi="Times New Roman" w:cs="Times New Roman"/>
          <w:b/>
          <w:bCs/>
          <w:sz w:val="24"/>
          <w:szCs w:val="24"/>
        </w:rPr>
      </w:pPr>
    </w:p>
    <w:p w14:paraId="4889BD8B" w14:textId="77777777" w:rsidR="00070DE5" w:rsidRDefault="00070DE5" w:rsidP="00070DE5">
      <w:pPr>
        <w:jc w:val="center"/>
        <w:rPr>
          <w:rFonts w:ascii="Times New Roman" w:hAnsi="Times New Roman" w:cs="Times New Roman"/>
          <w:b/>
          <w:bCs/>
          <w:sz w:val="24"/>
          <w:szCs w:val="24"/>
        </w:rPr>
      </w:pPr>
    </w:p>
    <w:p w14:paraId="67394FD7" w14:textId="77777777" w:rsidR="00070DE5" w:rsidRDefault="00070DE5" w:rsidP="00070DE5">
      <w:pPr>
        <w:jc w:val="center"/>
        <w:rPr>
          <w:rFonts w:ascii="Times New Roman" w:hAnsi="Times New Roman" w:cs="Times New Roman"/>
          <w:b/>
          <w:bCs/>
          <w:sz w:val="24"/>
          <w:szCs w:val="24"/>
        </w:rPr>
      </w:pPr>
    </w:p>
    <w:p w14:paraId="1CB8DCD9" w14:textId="77777777" w:rsidR="00070DE5" w:rsidRDefault="00070DE5" w:rsidP="00070DE5">
      <w:pPr>
        <w:jc w:val="center"/>
        <w:rPr>
          <w:rFonts w:ascii="Times New Roman" w:hAnsi="Times New Roman" w:cs="Times New Roman"/>
          <w:b/>
          <w:bCs/>
          <w:sz w:val="24"/>
          <w:szCs w:val="24"/>
        </w:rPr>
      </w:pPr>
      <w:r>
        <w:rPr>
          <w:rFonts w:ascii="Times New Roman" w:hAnsi="Times New Roman" w:cs="Times New Roman"/>
          <w:b/>
          <w:bCs/>
          <w:sz w:val="24"/>
          <w:szCs w:val="24"/>
        </w:rPr>
        <w:t>Sorumlu Öğretim Üyesi</w:t>
      </w:r>
    </w:p>
    <w:p w14:paraId="7AFD4054" w14:textId="77777777" w:rsidR="00070DE5" w:rsidRPr="00BC26E7" w:rsidRDefault="00070DE5" w:rsidP="00070DE5">
      <w:pPr>
        <w:jc w:val="center"/>
        <w:rPr>
          <w:rFonts w:ascii="Times New Roman" w:hAnsi="Times New Roman" w:cs="Times New Roman"/>
          <w:b/>
          <w:bCs/>
          <w:sz w:val="24"/>
          <w:szCs w:val="24"/>
        </w:rPr>
      </w:pPr>
      <w:r>
        <w:rPr>
          <w:rFonts w:ascii="Times New Roman" w:hAnsi="Times New Roman" w:cs="Times New Roman"/>
          <w:b/>
          <w:bCs/>
          <w:sz w:val="24"/>
          <w:szCs w:val="24"/>
        </w:rPr>
        <w:t>Prof. Dr. Nilüfer KAHRAMAN</w:t>
      </w:r>
    </w:p>
    <w:p w14:paraId="6099CC00" w14:textId="77777777" w:rsidR="00070DE5" w:rsidRPr="00BC26E7" w:rsidRDefault="00070DE5" w:rsidP="00070DE5">
      <w:pPr>
        <w:jc w:val="center"/>
        <w:rPr>
          <w:rFonts w:ascii="Times New Roman" w:hAnsi="Times New Roman" w:cs="Times New Roman"/>
          <w:b/>
          <w:bCs/>
          <w:sz w:val="24"/>
          <w:szCs w:val="24"/>
        </w:rPr>
      </w:pPr>
    </w:p>
    <w:p w14:paraId="07341503" w14:textId="77777777" w:rsidR="00070DE5" w:rsidRPr="00BC26E7" w:rsidRDefault="00070DE5" w:rsidP="00070DE5">
      <w:pPr>
        <w:jc w:val="center"/>
        <w:rPr>
          <w:rFonts w:ascii="Times New Roman" w:hAnsi="Times New Roman" w:cs="Times New Roman"/>
          <w:b/>
          <w:bCs/>
          <w:sz w:val="24"/>
          <w:szCs w:val="24"/>
        </w:rPr>
      </w:pPr>
    </w:p>
    <w:p w14:paraId="7416D4FA" w14:textId="77777777" w:rsidR="00070DE5" w:rsidRPr="00BC26E7" w:rsidRDefault="00070DE5" w:rsidP="00070DE5">
      <w:pPr>
        <w:jc w:val="center"/>
        <w:rPr>
          <w:rFonts w:ascii="Times New Roman" w:hAnsi="Times New Roman" w:cs="Times New Roman"/>
          <w:b/>
          <w:bCs/>
          <w:sz w:val="24"/>
          <w:szCs w:val="24"/>
        </w:rPr>
      </w:pPr>
    </w:p>
    <w:p w14:paraId="2AF56033" w14:textId="77777777" w:rsidR="00070DE5" w:rsidRPr="00BC26E7" w:rsidRDefault="00070DE5" w:rsidP="00070DE5">
      <w:pPr>
        <w:jc w:val="center"/>
        <w:rPr>
          <w:rFonts w:ascii="Times New Roman" w:hAnsi="Times New Roman" w:cs="Times New Roman"/>
          <w:b/>
          <w:bCs/>
          <w:sz w:val="24"/>
          <w:szCs w:val="24"/>
        </w:rPr>
      </w:pPr>
    </w:p>
    <w:p w14:paraId="2278553A" w14:textId="77777777" w:rsidR="00070DE5" w:rsidRPr="00BC26E7" w:rsidRDefault="00070DE5" w:rsidP="00070DE5">
      <w:pPr>
        <w:jc w:val="center"/>
        <w:rPr>
          <w:rFonts w:ascii="Times New Roman" w:hAnsi="Times New Roman" w:cs="Times New Roman"/>
          <w:b/>
          <w:bCs/>
          <w:sz w:val="24"/>
          <w:szCs w:val="24"/>
        </w:rPr>
      </w:pPr>
      <w:r w:rsidRPr="00BC26E7">
        <w:rPr>
          <w:rFonts w:ascii="Times New Roman" w:hAnsi="Times New Roman" w:cs="Times New Roman"/>
          <w:b/>
          <w:bCs/>
          <w:sz w:val="24"/>
          <w:szCs w:val="24"/>
        </w:rPr>
        <w:t>Ankara</w:t>
      </w:r>
    </w:p>
    <w:p w14:paraId="5777051B" w14:textId="77777777" w:rsidR="00070DE5" w:rsidRDefault="00070DE5" w:rsidP="00070DE5">
      <w:pPr>
        <w:jc w:val="center"/>
        <w:rPr>
          <w:rFonts w:ascii="Times New Roman" w:hAnsi="Times New Roman" w:cs="Times New Roman"/>
          <w:b/>
          <w:bCs/>
          <w:sz w:val="24"/>
          <w:szCs w:val="24"/>
        </w:rPr>
      </w:pPr>
      <w:r w:rsidRPr="00BC26E7">
        <w:rPr>
          <w:rFonts w:ascii="Times New Roman" w:hAnsi="Times New Roman" w:cs="Times New Roman"/>
          <w:b/>
          <w:bCs/>
          <w:sz w:val="24"/>
          <w:szCs w:val="24"/>
        </w:rPr>
        <w:t>202</w:t>
      </w:r>
      <w:r>
        <w:rPr>
          <w:rFonts w:ascii="Times New Roman" w:hAnsi="Times New Roman" w:cs="Times New Roman"/>
          <w:b/>
          <w:bCs/>
          <w:sz w:val="24"/>
          <w:szCs w:val="24"/>
        </w:rPr>
        <w:t>3</w:t>
      </w:r>
    </w:p>
    <w:p w14:paraId="7D6A5D98" w14:textId="7A5CDC29" w:rsidR="00252F13" w:rsidRPr="00BC26E7" w:rsidRDefault="00252F13" w:rsidP="00070DE5">
      <w:pPr>
        <w:jc w:val="center"/>
        <w:rPr>
          <w:rFonts w:ascii="Times New Roman" w:hAnsi="Times New Roman" w:cs="Times New Roman"/>
          <w:b/>
          <w:bCs/>
          <w:sz w:val="24"/>
          <w:szCs w:val="24"/>
        </w:rPr>
        <w:sectPr w:rsidR="00252F13" w:rsidRPr="00BC26E7" w:rsidSect="00784B38">
          <w:headerReference w:type="even" r:id="rId8"/>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sdt>
      <w:sdtPr>
        <w:rPr>
          <w:rFonts w:asciiTheme="minorHAnsi" w:eastAsiaTheme="minorHAnsi" w:hAnsiTheme="minorHAnsi" w:cstheme="minorBidi"/>
          <w:color w:val="auto"/>
          <w:sz w:val="22"/>
          <w:szCs w:val="22"/>
          <w:lang w:eastAsia="en-US"/>
        </w:rPr>
        <w:id w:val="358399997"/>
        <w:docPartObj>
          <w:docPartGallery w:val="Table of Contents"/>
          <w:docPartUnique/>
        </w:docPartObj>
      </w:sdtPr>
      <w:sdtEndPr>
        <w:rPr>
          <w:b/>
          <w:bCs/>
        </w:rPr>
      </w:sdtEndPr>
      <w:sdtContent>
        <w:p w14:paraId="22FA70CC" w14:textId="55D8F598" w:rsidR="008B6A5E" w:rsidRPr="008B6A5E" w:rsidRDefault="008B6A5E">
          <w:pPr>
            <w:pStyle w:val="TBal"/>
            <w:rPr>
              <w:b/>
              <w:bCs/>
              <w:color w:val="auto"/>
            </w:rPr>
          </w:pPr>
          <w:r w:rsidRPr="008B6A5E">
            <w:rPr>
              <w:b/>
              <w:bCs/>
              <w:color w:val="auto"/>
            </w:rPr>
            <w:t>İçindekiler</w:t>
          </w:r>
        </w:p>
        <w:p w14:paraId="7F529E9C" w14:textId="77777777" w:rsidR="008B6A5E" w:rsidRPr="008B6A5E" w:rsidRDefault="008B6A5E" w:rsidP="008B6A5E">
          <w:pPr>
            <w:rPr>
              <w:lang w:eastAsia="tr-TR"/>
            </w:rPr>
          </w:pPr>
        </w:p>
        <w:p w14:paraId="6B1BAC98" w14:textId="01F0FA9F" w:rsidR="00C308D0" w:rsidRDefault="008B6A5E">
          <w:pPr>
            <w:pStyle w:val="T1"/>
            <w:tabs>
              <w:tab w:val="right" w:leader="dot" w:pos="9062"/>
            </w:tabs>
            <w:rPr>
              <w:rFonts w:eastAsiaTheme="minorEastAsia"/>
              <w:noProof/>
              <w:lang w:eastAsia="tr-TR"/>
            </w:rPr>
          </w:pPr>
          <w:r>
            <w:fldChar w:fldCharType="begin"/>
          </w:r>
          <w:r>
            <w:instrText xml:space="preserve"> TOC \o "1-3" \h \z \u </w:instrText>
          </w:r>
          <w:r>
            <w:fldChar w:fldCharType="separate"/>
          </w:r>
          <w:hyperlink w:anchor="_Toc124097946" w:history="1">
            <w:r w:rsidR="00C308D0" w:rsidRPr="00F769BC">
              <w:rPr>
                <w:rStyle w:val="Kpr"/>
                <w:rFonts w:ascii="Times New Roman" w:hAnsi="Times New Roman" w:cs="Times New Roman"/>
                <w:b/>
                <w:bCs/>
                <w:noProof/>
              </w:rPr>
              <w:t>ÖĞRETMENLERİN MOTİVASYON DÜZEYLERİNİN VE CİNSİYETLERİNİN PSİKOLOJİK İKLİM ALGILARINA OLAN ETKİSİNİN İNCELENMESİ</w:t>
            </w:r>
            <w:r w:rsidR="00C308D0">
              <w:rPr>
                <w:noProof/>
                <w:webHidden/>
              </w:rPr>
              <w:tab/>
            </w:r>
            <w:r w:rsidR="00C308D0">
              <w:rPr>
                <w:noProof/>
                <w:webHidden/>
              </w:rPr>
              <w:fldChar w:fldCharType="begin"/>
            </w:r>
            <w:r w:rsidR="00C308D0">
              <w:rPr>
                <w:noProof/>
                <w:webHidden/>
              </w:rPr>
              <w:instrText xml:space="preserve"> PAGEREF _Toc124097946 \h </w:instrText>
            </w:r>
            <w:r w:rsidR="00C308D0">
              <w:rPr>
                <w:noProof/>
                <w:webHidden/>
              </w:rPr>
            </w:r>
            <w:r w:rsidR="00C308D0">
              <w:rPr>
                <w:noProof/>
                <w:webHidden/>
              </w:rPr>
              <w:fldChar w:fldCharType="separate"/>
            </w:r>
            <w:r w:rsidR="00ED6DC9">
              <w:rPr>
                <w:noProof/>
                <w:webHidden/>
              </w:rPr>
              <w:t>3</w:t>
            </w:r>
            <w:r w:rsidR="00C308D0">
              <w:rPr>
                <w:noProof/>
                <w:webHidden/>
              </w:rPr>
              <w:fldChar w:fldCharType="end"/>
            </w:r>
          </w:hyperlink>
        </w:p>
        <w:p w14:paraId="1FB937CF" w14:textId="68E35E23" w:rsidR="00C308D0" w:rsidRDefault="00000000">
          <w:pPr>
            <w:pStyle w:val="T2"/>
            <w:tabs>
              <w:tab w:val="right" w:leader="dot" w:pos="9062"/>
            </w:tabs>
            <w:rPr>
              <w:rFonts w:eastAsiaTheme="minorEastAsia"/>
              <w:noProof/>
              <w:lang w:eastAsia="tr-TR"/>
            </w:rPr>
          </w:pPr>
          <w:hyperlink w:anchor="_Toc124097947" w:history="1">
            <w:r w:rsidR="00C308D0" w:rsidRPr="00F769BC">
              <w:rPr>
                <w:rStyle w:val="Kpr"/>
                <w:rFonts w:ascii="Times New Roman" w:hAnsi="Times New Roman" w:cs="Times New Roman"/>
                <w:b/>
                <w:bCs/>
                <w:noProof/>
              </w:rPr>
              <w:t>ÖZET</w:t>
            </w:r>
            <w:r w:rsidR="00C308D0">
              <w:rPr>
                <w:noProof/>
                <w:webHidden/>
              </w:rPr>
              <w:tab/>
            </w:r>
            <w:r w:rsidR="00C308D0">
              <w:rPr>
                <w:noProof/>
                <w:webHidden/>
              </w:rPr>
              <w:fldChar w:fldCharType="begin"/>
            </w:r>
            <w:r w:rsidR="00C308D0">
              <w:rPr>
                <w:noProof/>
                <w:webHidden/>
              </w:rPr>
              <w:instrText xml:space="preserve"> PAGEREF _Toc124097947 \h </w:instrText>
            </w:r>
            <w:r w:rsidR="00C308D0">
              <w:rPr>
                <w:noProof/>
                <w:webHidden/>
              </w:rPr>
            </w:r>
            <w:r w:rsidR="00C308D0">
              <w:rPr>
                <w:noProof/>
                <w:webHidden/>
              </w:rPr>
              <w:fldChar w:fldCharType="separate"/>
            </w:r>
            <w:r w:rsidR="00ED6DC9">
              <w:rPr>
                <w:noProof/>
                <w:webHidden/>
              </w:rPr>
              <w:t>3</w:t>
            </w:r>
            <w:r w:rsidR="00C308D0">
              <w:rPr>
                <w:noProof/>
                <w:webHidden/>
              </w:rPr>
              <w:fldChar w:fldCharType="end"/>
            </w:r>
          </w:hyperlink>
        </w:p>
        <w:p w14:paraId="1F9ECBF4" w14:textId="7E4004EE" w:rsidR="00C308D0" w:rsidRDefault="00000000">
          <w:pPr>
            <w:pStyle w:val="T2"/>
            <w:tabs>
              <w:tab w:val="right" w:leader="dot" w:pos="9062"/>
            </w:tabs>
            <w:rPr>
              <w:rFonts w:eastAsiaTheme="minorEastAsia"/>
              <w:noProof/>
              <w:lang w:eastAsia="tr-TR"/>
            </w:rPr>
          </w:pPr>
          <w:hyperlink w:anchor="_Toc124097948" w:history="1">
            <w:r w:rsidR="00C308D0" w:rsidRPr="00F769BC">
              <w:rPr>
                <w:rStyle w:val="Kpr"/>
                <w:rFonts w:ascii="Times New Roman" w:hAnsi="Times New Roman" w:cs="Times New Roman"/>
                <w:b/>
                <w:bCs/>
                <w:noProof/>
              </w:rPr>
              <w:t>GİRİŞ</w:t>
            </w:r>
            <w:r w:rsidR="00C308D0">
              <w:rPr>
                <w:noProof/>
                <w:webHidden/>
              </w:rPr>
              <w:tab/>
            </w:r>
            <w:r w:rsidR="00C308D0">
              <w:rPr>
                <w:noProof/>
                <w:webHidden/>
              </w:rPr>
              <w:fldChar w:fldCharType="begin"/>
            </w:r>
            <w:r w:rsidR="00C308D0">
              <w:rPr>
                <w:noProof/>
                <w:webHidden/>
              </w:rPr>
              <w:instrText xml:space="preserve"> PAGEREF _Toc124097948 \h </w:instrText>
            </w:r>
            <w:r w:rsidR="00C308D0">
              <w:rPr>
                <w:noProof/>
                <w:webHidden/>
              </w:rPr>
            </w:r>
            <w:r w:rsidR="00C308D0">
              <w:rPr>
                <w:noProof/>
                <w:webHidden/>
              </w:rPr>
              <w:fldChar w:fldCharType="separate"/>
            </w:r>
            <w:r w:rsidR="00ED6DC9">
              <w:rPr>
                <w:noProof/>
                <w:webHidden/>
              </w:rPr>
              <w:t>4</w:t>
            </w:r>
            <w:r w:rsidR="00C308D0">
              <w:rPr>
                <w:noProof/>
                <w:webHidden/>
              </w:rPr>
              <w:fldChar w:fldCharType="end"/>
            </w:r>
          </w:hyperlink>
        </w:p>
        <w:p w14:paraId="2A031B9F" w14:textId="11A68FC5" w:rsidR="00C308D0" w:rsidRDefault="00000000">
          <w:pPr>
            <w:pStyle w:val="T2"/>
            <w:tabs>
              <w:tab w:val="right" w:leader="dot" w:pos="9062"/>
            </w:tabs>
            <w:rPr>
              <w:rFonts w:eastAsiaTheme="minorEastAsia"/>
              <w:noProof/>
              <w:lang w:eastAsia="tr-TR"/>
            </w:rPr>
          </w:pPr>
          <w:hyperlink w:anchor="_Toc124097949" w:history="1">
            <w:r w:rsidR="00C308D0" w:rsidRPr="00F769BC">
              <w:rPr>
                <w:rStyle w:val="Kpr"/>
                <w:rFonts w:ascii="Times New Roman" w:hAnsi="Times New Roman" w:cs="Times New Roman"/>
                <w:b/>
                <w:bCs/>
                <w:noProof/>
              </w:rPr>
              <w:t>YÖNTEM</w:t>
            </w:r>
            <w:r w:rsidR="00C308D0">
              <w:rPr>
                <w:noProof/>
                <w:webHidden/>
              </w:rPr>
              <w:tab/>
            </w:r>
            <w:r w:rsidR="00C308D0">
              <w:rPr>
                <w:noProof/>
                <w:webHidden/>
              </w:rPr>
              <w:fldChar w:fldCharType="begin"/>
            </w:r>
            <w:r w:rsidR="00C308D0">
              <w:rPr>
                <w:noProof/>
                <w:webHidden/>
              </w:rPr>
              <w:instrText xml:space="preserve"> PAGEREF _Toc124097949 \h </w:instrText>
            </w:r>
            <w:r w:rsidR="00C308D0">
              <w:rPr>
                <w:noProof/>
                <w:webHidden/>
              </w:rPr>
            </w:r>
            <w:r w:rsidR="00C308D0">
              <w:rPr>
                <w:noProof/>
                <w:webHidden/>
              </w:rPr>
              <w:fldChar w:fldCharType="separate"/>
            </w:r>
            <w:r w:rsidR="00ED6DC9">
              <w:rPr>
                <w:noProof/>
                <w:webHidden/>
              </w:rPr>
              <w:t>6</w:t>
            </w:r>
            <w:r w:rsidR="00C308D0">
              <w:rPr>
                <w:noProof/>
                <w:webHidden/>
              </w:rPr>
              <w:fldChar w:fldCharType="end"/>
            </w:r>
          </w:hyperlink>
        </w:p>
        <w:p w14:paraId="54475D48" w14:textId="43FA9F3C" w:rsidR="00C308D0" w:rsidRDefault="00000000">
          <w:pPr>
            <w:pStyle w:val="T3"/>
            <w:tabs>
              <w:tab w:val="right" w:leader="dot" w:pos="9062"/>
            </w:tabs>
            <w:rPr>
              <w:rFonts w:eastAsiaTheme="minorEastAsia"/>
              <w:noProof/>
              <w:lang w:eastAsia="tr-TR"/>
            </w:rPr>
          </w:pPr>
          <w:hyperlink w:anchor="_Toc124097950" w:history="1">
            <w:r w:rsidR="00C308D0" w:rsidRPr="00F769BC">
              <w:rPr>
                <w:rStyle w:val="Kpr"/>
                <w:rFonts w:ascii="Times New Roman" w:hAnsi="Times New Roman" w:cs="Times New Roman"/>
                <w:b/>
                <w:bCs/>
                <w:noProof/>
              </w:rPr>
              <w:t>Araştırma Deseni</w:t>
            </w:r>
            <w:r w:rsidR="00C308D0">
              <w:rPr>
                <w:noProof/>
                <w:webHidden/>
              </w:rPr>
              <w:tab/>
            </w:r>
            <w:r w:rsidR="00C308D0">
              <w:rPr>
                <w:noProof/>
                <w:webHidden/>
              </w:rPr>
              <w:fldChar w:fldCharType="begin"/>
            </w:r>
            <w:r w:rsidR="00C308D0">
              <w:rPr>
                <w:noProof/>
                <w:webHidden/>
              </w:rPr>
              <w:instrText xml:space="preserve"> PAGEREF _Toc124097950 \h </w:instrText>
            </w:r>
            <w:r w:rsidR="00C308D0">
              <w:rPr>
                <w:noProof/>
                <w:webHidden/>
              </w:rPr>
            </w:r>
            <w:r w:rsidR="00C308D0">
              <w:rPr>
                <w:noProof/>
                <w:webHidden/>
              </w:rPr>
              <w:fldChar w:fldCharType="separate"/>
            </w:r>
            <w:r w:rsidR="00ED6DC9">
              <w:rPr>
                <w:noProof/>
                <w:webHidden/>
              </w:rPr>
              <w:t>6</w:t>
            </w:r>
            <w:r w:rsidR="00C308D0">
              <w:rPr>
                <w:noProof/>
                <w:webHidden/>
              </w:rPr>
              <w:fldChar w:fldCharType="end"/>
            </w:r>
          </w:hyperlink>
        </w:p>
        <w:p w14:paraId="50D267AD" w14:textId="383F2FDA" w:rsidR="00C308D0" w:rsidRDefault="00000000">
          <w:pPr>
            <w:pStyle w:val="T3"/>
            <w:tabs>
              <w:tab w:val="right" w:leader="dot" w:pos="9062"/>
            </w:tabs>
            <w:rPr>
              <w:rFonts w:eastAsiaTheme="minorEastAsia"/>
              <w:noProof/>
              <w:lang w:eastAsia="tr-TR"/>
            </w:rPr>
          </w:pPr>
          <w:hyperlink w:anchor="_Toc124097951" w:history="1">
            <w:r w:rsidR="00C308D0" w:rsidRPr="00F769BC">
              <w:rPr>
                <w:rStyle w:val="Kpr"/>
                <w:rFonts w:ascii="Times New Roman" w:hAnsi="Times New Roman" w:cs="Times New Roman"/>
                <w:b/>
                <w:bCs/>
                <w:noProof/>
              </w:rPr>
              <w:t>Evren ve Örneklem</w:t>
            </w:r>
            <w:r w:rsidR="00C308D0">
              <w:rPr>
                <w:noProof/>
                <w:webHidden/>
              </w:rPr>
              <w:tab/>
            </w:r>
            <w:r w:rsidR="00C308D0">
              <w:rPr>
                <w:noProof/>
                <w:webHidden/>
              </w:rPr>
              <w:fldChar w:fldCharType="begin"/>
            </w:r>
            <w:r w:rsidR="00C308D0">
              <w:rPr>
                <w:noProof/>
                <w:webHidden/>
              </w:rPr>
              <w:instrText xml:space="preserve"> PAGEREF _Toc124097951 \h </w:instrText>
            </w:r>
            <w:r w:rsidR="00C308D0">
              <w:rPr>
                <w:noProof/>
                <w:webHidden/>
              </w:rPr>
            </w:r>
            <w:r w:rsidR="00C308D0">
              <w:rPr>
                <w:noProof/>
                <w:webHidden/>
              </w:rPr>
              <w:fldChar w:fldCharType="separate"/>
            </w:r>
            <w:r w:rsidR="00ED6DC9">
              <w:rPr>
                <w:noProof/>
                <w:webHidden/>
              </w:rPr>
              <w:t>6</w:t>
            </w:r>
            <w:r w:rsidR="00C308D0">
              <w:rPr>
                <w:noProof/>
                <w:webHidden/>
              </w:rPr>
              <w:fldChar w:fldCharType="end"/>
            </w:r>
          </w:hyperlink>
        </w:p>
        <w:p w14:paraId="32E02D7E" w14:textId="1D6225DF" w:rsidR="00C308D0" w:rsidRDefault="00000000">
          <w:pPr>
            <w:pStyle w:val="T3"/>
            <w:tabs>
              <w:tab w:val="right" w:leader="dot" w:pos="9062"/>
            </w:tabs>
            <w:rPr>
              <w:rFonts w:eastAsiaTheme="minorEastAsia"/>
              <w:noProof/>
              <w:lang w:eastAsia="tr-TR"/>
            </w:rPr>
          </w:pPr>
          <w:hyperlink w:anchor="_Toc124097952" w:history="1">
            <w:r w:rsidR="00C308D0" w:rsidRPr="00F769BC">
              <w:rPr>
                <w:rStyle w:val="Kpr"/>
                <w:rFonts w:ascii="Times New Roman" w:hAnsi="Times New Roman" w:cs="Times New Roman"/>
                <w:b/>
                <w:bCs/>
                <w:noProof/>
              </w:rPr>
              <w:t>Veri Toplama Araçları</w:t>
            </w:r>
            <w:r w:rsidR="00C308D0">
              <w:rPr>
                <w:noProof/>
                <w:webHidden/>
              </w:rPr>
              <w:tab/>
            </w:r>
            <w:r w:rsidR="00C308D0">
              <w:rPr>
                <w:noProof/>
                <w:webHidden/>
              </w:rPr>
              <w:fldChar w:fldCharType="begin"/>
            </w:r>
            <w:r w:rsidR="00C308D0">
              <w:rPr>
                <w:noProof/>
                <w:webHidden/>
              </w:rPr>
              <w:instrText xml:space="preserve"> PAGEREF _Toc124097952 \h </w:instrText>
            </w:r>
            <w:r w:rsidR="00C308D0">
              <w:rPr>
                <w:noProof/>
                <w:webHidden/>
              </w:rPr>
            </w:r>
            <w:r w:rsidR="00C308D0">
              <w:rPr>
                <w:noProof/>
                <w:webHidden/>
              </w:rPr>
              <w:fldChar w:fldCharType="separate"/>
            </w:r>
            <w:r w:rsidR="00ED6DC9">
              <w:rPr>
                <w:noProof/>
                <w:webHidden/>
              </w:rPr>
              <w:t>6</w:t>
            </w:r>
            <w:r w:rsidR="00C308D0">
              <w:rPr>
                <w:noProof/>
                <w:webHidden/>
              </w:rPr>
              <w:fldChar w:fldCharType="end"/>
            </w:r>
          </w:hyperlink>
        </w:p>
        <w:p w14:paraId="5D3E05DA" w14:textId="79AE124C" w:rsidR="00C308D0" w:rsidRDefault="00000000">
          <w:pPr>
            <w:pStyle w:val="T3"/>
            <w:tabs>
              <w:tab w:val="right" w:leader="dot" w:pos="9062"/>
            </w:tabs>
            <w:rPr>
              <w:rFonts w:eastAsiaTheme="minorEastAsia"/>
              <w:noProof/>
              <w:lang w:eastAsia="tr-TR"/>
            </w:rPr>
          </w:pPr>
          <w:hyperlink w:anchor="_Toc124097953" w:history="1">
            <w:r w:rsidR="00C308D0" w:rsidRPr="00F769BC">
              <w:rPr>
                <w:rStyle w:val="Kpr"/>
                <w:rFonts w:ascii="Times New Roman" w:hAnsi="Times New Roman" w:cs="Times New Roman"/>
                <w:b/>
                <w:bCs/>
                <w:noProof/>
              </w:rPr>
              <w:t>Veri Analizi</w:t>
            </w:r>
            <w:r w:rsidR="00C308D0">
              <w:rPr>
                <w:noProof/>
                <w:webHidden/>
              </w:rPr>
              <w:tab/>
            </w:r>
            <w:r w:rsidR="00C308D0">
              <w:rPr>
                <w:noProof/>
                <w:webHidden/>
              </w:rPr>
              <w:fldChar w:fldCharType="begin"/>
            </w:r>
            <w:r w:rsidR="00C308D0">
              <w:rPr>
                <w:noProof/>
                <w:webHidden/>
              </w:rPr>
              <w:instrText xml:space="preserve"> PAGEREF _Toc124097953 \h </w:instrText>
            </w:r>
            <w:r w:rsidR="00C308D0">
              <w:rPr>
                <w:noProof/>
                <w:webHidden/>
              </w:rPr>
            </w:r>
            <w:r w:rsidR="00C308D0">
              <w:rPr>
                <w:noProof/>
                <w:webHidden/>
              </w:rPr>
              <w:fldChar w:fldCharType="separate"/>
            </w:r>
            <w:r w:rsidR="00ED6DC9">
              <w:rPr>
                <w:noProof/>
                <w:webHidden/>
              </w:rPr>
              <w:t>7</w:t>
            </w:r>
            <w:r w:rsidR="00C308D0">
              <w:rPr>
                <w:noProof/>
                <w:webHidden/>
              </w:rPr>
              <w:fldChar w:fldCharType="end"/>
            </w:r>
          </w:hyperlink>
        </w:p>
        <w:p w14:paraId="2F73562F" w14:textId="0C7698E6" w:rsidR="00C308D0" w:rsidRDefault="00000000">
          <w:pPr>
            <w:pStyle w:val="T2"/>
            <w:tabs>
              <w:tab w:val="right" w:leader="dot" w:pos="9062"/>
            </w:tabs>
            <w:rPr>
              <w:rFonts w:eastAsiaTheme="minorEastAsia"/>
              <w:noProof/>
              <w:lang w:eastAsia="tr-TR"/>
            </w:rPr>
          </w:pPr>
          <w:hyperlink w:anchor="_Toc124097954" w:history="1">
            <w:r w:rsidR="00C308D0" w:rsidRPr="00F769BC">
              <w:rPr>
                <w:rStyle w:val="Kpr"/>
                <w:rFonts w:ascii="Times New Roman" w:hAnsi="Times New Roman" w:cs="Times New Roman"/>
                <w:b/>
                <w:bCs/>
                <w:noProof/>
              </w:rPr>
              <w:t>BULGULAR</w:t>
            </w:r>
            <w:r w:rsidR="00C308D0">
              <w:rPr>
                <w:noProof/>
                <w:webHidden/>
              </w:rPr>
              <w:tab/>
            </w:r>
            <w:r w:rsidR="00C308D0">
              <w:rPr>
                <w:noProof/>
                <w:webHidden/>
              </w:rPr>
              <w:fldChar w:fldCharType="begin"/>
            </w:r>
            <w:r w:rsidR="00C308D0">
              <w:rPr>
                <w:noProof/>
                <w:webHidden/>
              </w:rPr>
              <w:instrText xml:space="preserve"> PAGEREF _Toc124097954 \h </w:instrText>
            </w:r>
            <w:r w:rsidR="00C308D0">
              <w:rPr>
                <w:noProof/>
                <w:webHidden/>
              </w:rPr>
            </w:r>
            <w:r w:rsidR="00C308D0">
              <w:rPr>
                <w:noProof/>
                <w:webHidden/>
              </w:rPr>
              <w:fldChar w:fldCharType="separate"/>
            </w:r>
            <w:r w:rsidR="00ED6DC9">
              <w:rPr>
                <w:noProof/>
                <w:webHidden/>
              </w:rPr>
              <w:t>8</w:t>
            </w:r>
            <w:r w:rsidR="00C308D0">
              <w:rPr>
                <w:noProof/>
                <w:webHidden/>
              </w:rPr>
              <w:fldChar w:fldCharType="end"/>
            </w:r>
          </w:hyperlink>
        </w:p>
        <w:p w14:paraId="76BE28AE" w14:textId="3CBC8680" w:rsidR="00C308D0" w:rsidRDefault="00000000">
          <w:pPr>
            <w:pStyle w:val="T3"/>
            <w:tabs>
              <w:tab w:val="right" w:leader="dot" w:pos="9062"/>
            </w:tabs>
            <w:rPr>
              <w:rFonts w:eastAsiaTheme="minorEastAsia"/>
              <w:noProof/>
              <w:lang w:eastAsia="tr-TR"/>
            </w:rPr>
          </w:pPr>
          <w:hyperlink w:anchor="_Toc124097955" w:history="1">
            <w:r w:rsidR="00C308D0" w:rsidRPr="00F769BC">
              <w:rPr>
                <w:rStyle w:val="Kpr"/>
                <w:rFonts w:ascii="Times New Roman" w:hAnsi="Times New Roman" w:cs="Times New Roman"/>
                <w:b/>
                <w:bCs/>
                <w:noProof/>
              </w:rPr>
              <w:t>Regresyon Analizi Varsayımları</w:t>
            </w:r>
            <w:r w:rsidR="00C308D0">
              <w:rPr>
                <w:noProof/>
                <w:webHidden/>
              </w:rPr>
              <w:tab/>
            </w:r>
            <w:r w:rsidR="00C308D0">
              <w:rPr>
                <w:noProof/>
                <w:webHidden/>
              </w:rPr>
              <w:fldChar w:fldCharType="begin"/>
            </w:r>
            <w:r w:rsidR="00C308D0">
              <w:rPr>
                <w:noProof/>
                <w:webHidden/>
              </w:rPr>
              <w:instrText xml:space="preserve"> PAGEREF _Toc124097955 \h </w:instrText>
            </w:r>
            <w:r w:rsidR="00C308D0">
              <w:rPr>
                <w:noProof/>
                <w:webHidden/>
              </w:rPr>
            </w:r>
            <w:r w:rsidR="00C308D0">
              <w:rPr>
                <w:noProof/>
                <w:webHidden/>
              </w:rPr>
              <w:fldChar w:fldCharType="separate"/>
            </w:r>
            <w:r w:rsidR="00ED6DC9">
              <w:rPr>
                <w:noProof/>
                <w:webHidden/>
              </w:rPr>
              <w:t>8</w:t>
            </w:r>
            <w:r w:rsidR="00C308D0">
              <w:rPr>
                <w:noProof/>
                <w:webHidden/>
              </w:rPr>
              <w:fldChar w:fldCharType="end"/>
            </w:r>
          </w:hyperlink>
        </w:p>
        <w:p w14:paraId="782B92B8" w14:textId="0CE07BD0" w:rsidR="00C308D0" w:rsidRDefault="00000000">
          <w:pPr>
            <w:pStyle w:val="T3"/>
            <w:tabs>
              <w:tab w:val="right" w:leader="dot" w:pos="9062"/>
            </w:tabs>
            <w:rPr>
              <w:rFonts w:eastAsiaTheme="minorEastAsia"/>
              <w:noProof/>
              <w:lang w:eastAsia="tr-TR"/>
            </w:rPr>
          </w:pPr>
          <w:hyperlink w:anchor="_Toc124097956" w:history="1">
            <w:r w:rsidR="00C308D0" w:rsidRPr="00F769BC">
              <w:rPr>
                <w:rStyle w:val="Kpr"/>
                <w:rFonts w:ascii="Times New Roman" w:hAnsi="Times New Roman" w:cs="Times New Roman"/>
                <w:b/>
                <w:bCs/>
                <w:noProof/>
              </w:rPr>
              <w:t>Regresyon Analizi</w:t>
            </w:r>
            <w:r w:rsidR="00C308D0">
              <w:rPr>
                <w:noProof/>
                <w:webHidden/>
              </w:rPr>
              <w:tab/>
            </w:r>
            <w:r w:rsidR="00C308D0">
              <w:rPr>
                <w:noProof/>
                <w:webHidden/>
              </w:rPr>
              <w:fldChar w:fldCharType="begin"/>
            </w:r>
            <w:r w:rsidR="00C308D0">
              <w:rPr>
                <w:noProof/>
                <w:webHidden/>
              </w:rPr>
              <w:instrText xml:space="preserve"> PAGEREF _Toc124097956 \h </w:instrText>
            </w:r>
            <w:r w:rsidR="00C308D0">
              <w:rPr>
                <w:noProof/>
                <w:webHidden/>
              </w:rPr>
            </w:r>
            <w:r w:rsidR="00C308D0">
              <w:rPr>
                <w:noProof/>
                <w:webHidden/>
              </w:rPr>
              <w:fldChar w:fldCharType="separate"/>
            </w:r>
            <w:r w:rsidR="00ED6DC9">
              <w:rPr>
                <w:noProof/>
                <w:webHidden/>
              </w:rPr>
              <w:t>11</w:t>
            </w:r>
            <w:r w:rsidR="00C308D0">
              <w:rPr>
                <w:noProof/>
                <w:webHidden/>
              </w:rPr>
              <w:fldChar w:fldCharType="end"/>
            </w:r>
          </w:hyperlink>
        </w:p>
        <w:p w14:paraId="3AA89242" w14:textId="17421D2A" w:rsidR="00C308D0" w:rsidRDefault="00000000">
          <w:pPr>
            <w:pStyle w:val="T2"/>
            <w:tabs>
              <w:tab w:val="right" w:leader="dot" w:pos="9062"/>
            </w:tabs>
            <w:rPr>
              <w:rFonts w:eastAsiaTheme="minorEastAsia"/>
              <w:noProof/>
              <w:lang w:eastAsia="tr-TR"/>
            </w:rPr>
          </w:pPr>
          <w:hyperlink w:anchor="_Toc124097957" w:history="1">
            <w:r w:rsidR="00C308D0" w:rsidRPr="00F769BC">
              <w:rPr>
                <w:rStyle w:val="Kpr"/>
                <w:rFonts w:ascii="Times New Roman" w:hAnsi="Times New Roman" w:cs="Times New Roman"/>
                <w:b/>
                <w:bCs/>
                <w:noProof/>
              </w:rPr>
              <w:t>TARTIŞMA, SONUÇ VE ÖNERİLER</w:t>
            </w:r>
            <w:r w:rsidR="00C308D0">
              <w:rPr>
                <w:noProof/>
                <w:webHidden/>
              </w:rPr>
              <w:tab/>
            </w:r>
            <w:r w:rsidR="00C308D0">
              <w:rPr>
                <w:noProof/>
                <w:webHidden/>
              </w:rPr>
              <w:fldChar w:fldCharType="begin"/>
            </w:r>
            <w:r w:rsidR="00C308D0">
              <w:rPr>
                <w:noProof/>
                <w:webHidden/>
              </w:rPr>
              <w:instrText xml:space="preserve"> PAGEREF _Toc124097957 \h </w:instrText>
            </w:r>
            <w:r w:rsidR="00C308D0">
              <w:rPr>
                <w:noProof/>
                <w:webHidden/>
              </w:rPr>
            </w:r>
            <w:r w:rsidR="00C308D0">
              <w:rPr>
                <w:noProof/>
                <w:webHidden/>
              </w:rPr>
              <w:fldChar w:fldCharType="separate"/>
            </w:r>
            <w:r w:rsidR="00ED6DC9">
              <w:rPr>
                <w:noProof/>
                <w:webHidden/>
              </w:rPr>
              <w:t>14</w:t>
            </w:r>
            <w:r w:rsidR="00C308D0">
              <w:rPr>
                <w:noProof/>
                <w:webHidden/>
              </w:rPr>
              <w:fldChar w:fldCharType="end"/>
            </w:r>
          </w:hyperlink>
        </w:p>
        <w:p w14:paraId="6FFFB9BA" w14:textId="78E6DF86" w:rsidR="00C308D0" w:rsidRDefault="00000000">
          <w:pPr>
            <w:pStyle w:val="T1"/>
            <w:tabs>
              <w:tab w:val="right" w:leader="dot" w:pos="9062"/>
            </w:tabs>
            <w:rPr>
              <w:rFonts w:eastAsiaTheme="minorEastAsia"/>
              <w:noProof/>
              <w:lang w:eastAsia="tr-TR"/>
            </w:rPr>
          </w:pPr>
          <w:hyperlink w:anchor="_Toc124097958" w:history="1">
            <w:r w:rsidR="00C308D0" w:rsidRPr="00F769BC">
              <w:rPr>
                <w:rStyle w:val="Kpr"/>
                <w:rFonts w:ascii="Times New Roman" w:hAnsi="Times New Roman" w:cs="Times New Roman"/>
                <w:b/>
                <w:bCs/>
                <w:noProof/>
              </w:rPr>
              <w:t>KAYNAKÇA</w:t>
            </w:r>
            <w:r w:rsidR="00C308D0">
              <w:rPr>
                <w:noProof/>
                <w:webHidden/>
              </w:rPr>
              <w:tab/>
            </w:r>
            <w:r w:rsidR="00C308D0">
              <w:rPr>
                <w:noProof/>
                <w:webHidden/>
              </w:rPr>
              <w:fldChar w:fldCharType="begin"/>
            </w:r>
            <w:r w:rsidR="00C308D0">
              <w:rPr>
                <w:noProof/>
                <w:webHidden/>
              </w:rPr>
              <w:instrText xml:space="preserve"> PAGEREF _Toc124097958 \h </w:instrText>
            </w:r>
            <w:r w:rsidR="00C308D0">
              <w:rPr>
                <w:noProof/>
                <w:webHidden/>
              </w:rPr>
            </w:r>
            <w:r w:rsidR="00C308D0">
              <w:rPr>
                <w:noProof/>
                <w:webHidden/>
              </w:rPr>
              <w:fldChar w:fldCharType="separate"/>
            </w:r>
            <w:r w:rsidR="00ED6DC9">
              <w:rPr>
                <w:noProof/>
                <w:webHidden/>
              </w:rPr>
              <w:t>15</w:t>
            </w:r>
            <w:r w:rsidR="00C308D0">
              <w:rPr>
                <w:noProof/>
                <w:webHidden/>
              </w:rPr>
              <w:fldChar w:fldCharType="end"/>
            </w:r>
          </w:hyperlink>
        </w:p>
        <w:p w14:paraId="408506E9" w14:textId="20EAA13A" w:rsidR="00C308D0" w:rsidRDefault="00000000">
          <w:pPr>
            <w:pStyle w:val="T1"/>
            <w:tabs>
              <w:tab w:val="right" w:leader="dot" w:pos="9062"/>
            </w:tabs>
            <w:rPr>
              <w:rFonts w:eastAsiaTheme="minorEastAsia"/>
              <w:noProof/>
              <w:lang w:eastAsia="tr-TR"/>
            </w:rPr>
          </w:pPr>
          <w:hyperlink w:anchor="_Toc124097959" w:history="1">
            <w:r w:rsidR="00C308D0" w:rsidRPr="00F769BC">
              <w:rPr>
                <w:rStyle w:val="Kpr"/>
                <w:rFonts w:ascii="Times New Roman" w:hAnsi="Times New Roman" w:cs="Times New Roman"/>
                <w:b/>
                <w:bCs/>
                <w:noProof/>
              </w:rPr>
              <w:t>EKLER</w:t>
            </w:r>
            <w:r w:rsidR="00C308D0">
              <w:rPr>
                <w:noProof/>
                <w:webHidden/>
              </w:rPr>
              <w:tab/>
            </w:r>
            <w:r w:rsidR="00C308D0">
              <w:rPr>
                <w:noProof/>
                <w:webHidden/>
              </w:rPr>
              <w:fldChar w:fldCharType="begin"/>
            </w:r>
            <w:r w:rsidR="00C308D0">
              <w:rPr>
                <w:noProof/>
                <w:webHidden/>
              </w:rPr>
              <w:instrText xml:space="preserve"> PAGEREF _Toc124097959 \h </w:instrText>
            </w:r>
            <w:r w:rsidR="00C308D0">
              <w:rPr>
                <w:noProof/>
                <w:webHidden/>
              </w:rPr>
            </w:r>
            <w:r w:rsidR="00C308D0">
              <w:rPr>
                <w:noProof/>
                <w:webHidden/>
              </w:rPr>
              <w:fldChar w:fldCharType="separate"/>
            </w:r>
            <w:r w:rsidR="00ED6DC9">
              <w:rPr>
                <w:noProof/>
                <w:webHidden/>
              </w:rPr>
              <w:t>18</w:t>
            </w:r>
            <w:r w:rsidR="00C308D0">
              <w:rPr>
                <w:noProof/>
                <w:webHidden/>
              </w:rPr>
              <w:fldChar w:fldCharType="end"/>
            </w:r>
          </w:hyperlink>
        </w:p>
        <w:p w14:paraId="4A66F9AD" w14:textId="50869601" w:rsidR="00C308D0" w:rsidRDefault="00000000">
          <w:pPr>
            <w:pStyle w:val="T2"/>
            <w:tabs>
              <w:tab w:val="right" w:leader="dot" w:pos="9062"/>
            </w:tabs>
            <w:rPr>
              <w:rFonts w:eastAsiaTheme="minorEastAsia"/>
              <w:noProof/>
              <w:lang w:eastAsia="tr-TR"/>
            </w:rPr>
          </w:pPr>
          <w:hyperlink w:anchor="_Toc124097960" w:history="1">
            <w:r w:rsidR="00C308D0" w:rsidRPr="00F769BC">
              <w:rPr>
                <w:rStyle w:val="Kpr"/>
                <w:rFonts w:ascii="Times New Roman" w:hAnsi="Times New Roman" w:cs="Times New Roman"/>
                <w:b/>
                <w:bCs/>
                <w:noProof/>
              </w:rPr>
              <w:t>EK – 1 = R Programında “Öğretmenlerin Motivasyon Düzeylerinin Ve Cinsiyetlerinin Psikolojik İklim Algılarına Olan Etkisinin İncelenmesi” İsimli Makalenin Detaylı Veri Analizi İşlemleri</w:t>
            </w:r>
            <w:r w:rsidR="00C308D0">
              <w:rPr>
                <w:noProof/>
                <w:webHidden/>
              </w:rPr>
              <w:tab/>
            </w:r>
            <w:r w:rsidR="00C308D0">
              <w:rPr>
                <w:noProof/>
                <w:webHidden/>
              </w:rPr>
              <w:fldChar w:fldCharType="begin"/>
            </w:r>
            <w:r w:rsidR="00C308D0">
              <w:rPr>
                <w:noProof/>
                <w:webHidden/>
              </w:rPr>
              <w:instrText xml:space="preserve"> PAGEREF _Toc124097960 \h </w:instrText>
            </w:r>
            <w:r w:rsidR="00C308D0">
              <w:rPr>
                <w:noProof/>
                <w:webHidden/>
              </w:rPr>
            </w:r>
            <w:r w:rsidR="00C308D0">
              <w:rPr>
                <w:noProof/>
                <w:webHidden/>
              </w:rPr>
              <w:fldChar w:fldCharType="separate"/>
            </w:r>
            <w:r w:rsidR="00ED6DC9">
              <w:rPr>
                <w:noProof/>
                <w:webHidden/>
              </w:rPr>
              <w:t>18</w:t>
            </w:r>
            <w:r w:rsidR="00C308D0">
              <w:rPr>
                <w:noProof/>
                <w:webHidden/>
              </w:rPr>
              <w:fldChar w:fldCharType="end"/>
            </w:r>
          </w:hyperlink>
        </w:p>
        <w:p w14:paraId="6B85444D" w14:textId="5BE151F3" w:rsidR="00C308D0" w:rsidRDefault="00000000">
          <w:pPr>
            <w:pStyle w:val="T3"/>
            <w:tabs>
              <w:tab w:val="right" w:leader="dot" w:pos="9062"/>
            </w:tabs>
            <w:rPr>
              <w:rFonts w:eastAsiaTheme="minorEastAsia"/>
              <w:noProof/>
              <w:lang w:eastAsia="tr-TR"/>
            </w:rPr>
          </w:pPr>
          <w:hyperlink w:anchor="_Toc124097961" w:history="1">
            <w:r w:rsidR="00C308D0" w:rsidRPr="00F769BC">
              <w:rPr>
                <w:rStyle w:val="Kpr"/>
                <w:rFonts w:ascii="Times New Roman" w:hAnsi="Times New Roman" w:cs="Times New Roman"/>
                <w:b/>
                <w:bCs/>
                <w:noProof/>
              </w:rPr>
              <w:t>Verinin Okutulması</w:t>
            </w:r>
            <w:r w:rsidR="00C308D0">
              <w:rPr>
                <w:noProof/>
                <w:webHidden/>
              </w:rPr>
              <w:tab/>
            </w:r>
            <w:r w:rsidR="00C308D0">
              <w:rPr>
                <w:noProof/>
                <w:webHidden/>
              </w:rPr>
              <w:fldChar w:fldCharType="begin"/>
            </w:r>
            <w:r w:rsidR="00C308D0">
              <w:rPr>
                <w:noProof/>
                <w:webHidden/>
              </w:rPr>
              <w:instrText xml:space="preserve"> PAGEREF _Toc124097961 \h </w:instrText>
            </w:r>
            <w:r w:rsidR="00C308D0">
              <w:rPr>
                <w:noProof/>
                <w:webHidden/>
              </w:rPr>
            </w:r>
            <w:r w:rsidR="00C308D0">
              <w:rPr>
                <w:noProof/>
                <w:webHidden/>
              </w:rPr>
              <w:fldChar w:fldCharType="separate"/>
            </w:r>
            <w:r w:rsidR="00ED6DC9">
              <w:rPr>
                <w:noProof/>
                <w:webHidden/>
              </w:rPr>
              <w:t>18</w:t>
            </w:r>
            <w:r w:rsidR="00C308D0">
              <w:rPr>
                <w:noProof/>
                <w:webHidden/>
              </w:rPr>
              <w:fldChar w:fldCharType="end"/>
            </w:r>
          </w:hyperlink>
        </w:p>
        <w:p w14:paraId="729A31BC" w14:textId="3C340A7D" w:rsidR="00C308D0" w:rsidRDefault="00000000">
          <w:pPr>
            <w:pStyle w:val="T3"/>
            <w:tabs>
              <w:tab w:val="right" w:leader="dot" w:pos="9062"/>
            </w:tabs>
            <w:rPr>
              <w:rFonts w:eastAsiaTheme="minorEastAsia"/>
              <w:noProof/>
              <w:lang w:eastAsia="tr-TR"/>
            </w:rPr>
          </w:pPr>
          <w:hyperlink w:anchor="_Toc124097962" w:history="1">
            <w:r w:rsidR="00C308D0" w:rsidRPr="00F769BC">
              <w:rPr>
                <w:rStyle w:val="Kpr"/>
                <w:rFonts w:ascii="Times New Roman" w:hAnsi="Times New Roman" w:cs="Times New Roman"/>
                <w:b/>
                <w:bCs/>
                <w:noProof/>
              </w:rPr>
              <w:t>Kayıp Verilerin Temizlenmesi</w:t>
            </w:r>
            <w:r w:rsidR="00C308D0">
              <w:rPr>
                <w:noProof/>
                <w:webHidden/>
              </w:rPr>
              <w:tab/>
            </w:r>
            <w:r w:rsidR="00C308D0">
              <w:rPr>
                <w:noProof/>
                <w:webHidden/>
              </w:rPr>
              <w:fldChar w:fldCharType="begin"/>
            </w:r>
            <w:r w:rsidR="00C308D0">
              <w:rPr>
                <w:noProof/>
                <w:webHidden/>
              </w:rPr>
              <w:instrText xml:space="preserve"> PAGEREF _Toc124097962 \h </w:instrText>
            </w:r>
            <w:r w:rsidR="00C308D0">
              <w:rPr>
                <w:noProof/>
                <w:webHidden/>
              </w:rPr>
            </w:r>
            <w:r w:rsidR="00C308D0">
              <w:rPr>
                <w:noProof/>
                <w:webHidden/>
              </w:rPr>
              <w:fldChar w:fldCharType="separate"/>
            </w:r>
            <w:r w:rsidR="00ED6DC9">
              <w:rPr>
                <w:noProof/>
                <w:webHidden/>
              </w:rPr>
              <w:t>20</w:t>
            </w:r>
            <w:r w:rsidR="00C308D0">
              <w:rPr>
                <w:noProof/>
                <w:webHidden/>
              </w:rPr>
              <w:fldChar w:fldCharType="end"/>
            </w:r>
          </w:hyperlink>
        </w:p>
        <w:p w14:paraId="2072EB91" w14:textId="4961C126" w:rsidR="00C308D0" w:rsidRDefault="00000000">
          <w:pPr>
            <w:pStyle w:val="T3"/>
            <w:tabs>
              <w:tab w:val="right" w:leader="dot" w:pos="9062"/>
            </w:tabs>
            <w:rPr>
              <w:rFonts w:eastAsiaTheme="minorEastAsia"/>
              <w:noProof/>
              <w:lang w:eastAsia="tr-TR"/>
            </w:rPr>
          </w:pPr>
          <w:hyperlink w:anchor="_Toc124097963" w:history="1">
            <w:r w:rsidR="00C308D0" w:rsidRPr="00F769BC">
              <w:rPr>
                <w:rStyle w:val="Kpr"/>
                <w:rFonts w:ascii="Times New Roman" w:hAnsi="Times New Roman" w:cs="Times New Roman"/>
                <w:b/>
                <w:bCs/>
                <w:noProof/>
              </w:rPr>
              <w:t>Ölçekler İçin Toplam Puan Alma</w:t>
            </w:r>
            <w:r w:rsidR="00C308D0">
              <w:rPr>
                <w:noProof/>
                <w:webHidden/>
              </w:rPr>
              <w:tab/>
            </w:r>
            <w:r w:rsidR="00C308D0">
              <w:rPr>
                <w:noProof/>
                <w:webHidden/>
              </w:rPr>
              <w:fldChar w:fldCharType="begin"/>
            </w:r>
            <w:r w:rsidR="00C308D0">
              <w:rPr>
                <w:noProof/>
                <w:webHidden/>
              </w:rPr>
              <w:instrText xml:space="preserve"> PAGEREF _Toc124097963 \h </w:instrText>
            </w:r>
            <w:r w:rsidR="00C308D0">
              <w:rPr>
                <w:noProof/>
                <w:webHidden/>
              </w:rPr>
            </w:r>
            <w:r w:rsidR="00C308D0">
              <w:rPr>
                <w:noProof/>
                <w:webHidden/>
              </w:rPr>
              <w:fldChar w:fldCharType="separate"/>
            </w:r>
            <w:r w:rsidR="00ED6DC9">
              <w:rPr>
                <w:noProof/>
                <w:webHidden/>
              </w:rPr>
              <w:t>22</w:t>
            </w:r>
            <w:r w:rsidR="00C308D0">
              <w:rPr>
                <w:noProof/>
                <w:webHidden/>
              </w:rPr>
              <w:fldChar w:fldCharType="end"/>
            </w:r>
          </w:hyperlink>
        </w:p>
        <w:p w14:paraId="73C3CD4C" w14:textId="7B488206" w:rsidR="00C308D0" w:rsidRDefault="00000000">
          <w:pPr>
            <w:pStyle w:val="T3"/>
            <w:tabs>
              <w:tab w:val="right" w:leader="dot" w:pos="9062"/>
            </w:tabs>
            <w:rPr>
              <w:rFonts w:eastAsiaTheme="minorEastAsia"/>
              <w:noProof/>
              <w:lang w:eastAsia="tr-TR"/>
            </w:rPr>
          </w:pPr>
          <w:hyperlink w:anchor="_Toc124097964" w:history="1">
            <w:r w:rsidR="00C308D0" w:rsidRPr="00F769BC">
              <w:rPr>
                <w:rStyle w:val="Kpr"/>
                <w:rFonts w:ascii="Times New Roman" w:hAnsi="Times New Roman" w:cs="Times New Roman"/>
                <w:b/>
                <w:bCs/>
                <w:noProof/>
              </w:rPr>
              <w:t>Uç Değerlerin Tespiti</w:t>
            </w:r>
            <w:r w:rsidR="00C308D0">
              <w:rPr>
                <w:noProof/>
                <w:webHidden/>
              </w:rPr>
              <w:tab/>
            </w:r>
            <w:r w:rsidR="00C308D0">
              <w:rPr>
                <w:noProof/>
                <w:webHidden/>
              </w:rPr>
              <w:fldChar w:fldCharType="begin"/>
            </w:r>
            <w:r w:rsidR="00C308D0">
              <w:rPr>
                <w:noProof/>
                <w:webHidden/>
              </w:rPr>
              <w:instrText xml:space="preserve"> PAGEREF _Toc124097964 \h </w:instrText>
            </w:r>
            <w:r w:rsidR="00C308D0">
              <w:rPr>
                <w:noProof/>
                <w:webHidden/>
              </w:rPr>
            </w:r>
            <w:r w:rsidR="00C308D0">
              <w:rPr>
                <w:noProof/>
                <w:webHidden/>
              </w:rPr>
              <w:fldChar w:fldCharType="separate"/>
            </w:r>
            <w:r w:rsidR="00ED6DC9">
              <w:rPr>
                <w:noProof/>
                <w:webHidden/>
              </w:rPr>
              <w:t>22</w:t>
            </w:r>
            <w:r w:rsidR="00C308D0">
              <w:rPr>
                <w:noProof/>
                <w:webHidden/>
              </w:rPr>
              <w:fldChar w:fldCharType="end"/>
            </w:r>
          </w:hyperlink>
        </w:p>
        <w:p w14:paraId="39A7E295" w14:textId="4DA20A79" w:rsidR="00C308D0" w:rsidRDefault="00000000">
          <w:pPr>
            <w:pStyle w:val="T3"/>
            <w:tabs>
              <w:tab w:val="right" w:leader="dot" w:pos="9062"/>
            </w:tabs>
            <w:rPr>
              <w:rFonts w:eastAsiaTheme="minorEastAsia"/>
              <w:noProof/>
              <w:lang w:eastAsia="tr-TR"/>
            </w:rPr>
          </w:pPr>
          <w:hyperlink w:anchor="_Toc124097965" w:history="1">
            <w:r w:rsidR="00C308D0" w:rsidRPr="00F769BC">
              <w:rPr>
                <w:rStyle w:val="Kpr"/>
                <w:rFonts w:ascii="Times New Roman" w:hAnsi="Times New Roman" w:cs="Times New Roman"/>
                <w:b/>
                <w:bCs/>
                <w:noProof/>
              </w:rPr>
              <w:t>Normal Dağılım Varsayımının Testi</w:t>
            </w:r>
            <w:r w:rsidR="00C308D0">
              <w:rPr>
                <w:noProof/>
                <w:webHidden/>
              </w:rPr>
              <w:tab/>
            </w:r>
            <w:r w:rsidR="00C308D0">
              <w:rPr>
                <w:noProof/>
                <w:webHidden/>
              </w:rPr>
              <w:fldChar w:fldCharType="begin"/>
            </w:r>
            <w:r w:rsidR="00C308D0">
              <w:rPr>
                <w:noProof/>
                <w:webHidden/>
              </w:rPr>
              <w:instrText xml:space="preserve"> PAGEREF _Toc124097965 \h </w:instrText>
            </w:r>
            <w:r w:rsidR="00C308D0">
              <w:rPr>
                <w:noProof/>
                <w:webHidden/>
              </w:rPr>
            </w:r>
            <w:r w:rsidR="00C308D0">
              <w:rPr>
                <w:noProof/>
                <w:webHidden/>
              </w:rPr>
              <w:fldChar w:fldCharType="separate"/>
            </w:r>
            <w:r w:rsidR="00ED6DC9">
              <w:rPr>
                <w:noProof/>
                <w:webHidden/>
              </w:rPr>
              <w:t>27</w:t>
            </w:r>
            <w:r w:rsidR="00C308D0">
              <w:rPr>
                <w:noProof/>
                <w:webHidden/>
              </w:rPr>
              <w:fldChar w:fldCharType="end"/>
            </w:r>
          </w:hyperlink>
        </w:p>
        <w:p w14:paraId="78AC3F46" w14:textId="1C3036ED" w:rsidR="00C308D0" w:rsidRDefault="00000000">
          <w:pPr>
            <w:pStyle w:val="T3"/>
            <w:tabs>
              <w:tab w:val="right" w:leader="dot" w:pos="9062"/>
            </w:tabs>
            <w:rPr>
              <w:rFonts w:eastAsiaTheme="minorEastAsia"/>
              <w:noProof/>
              <w:lang w:eastAsia="tr-TR"/>
            </w:rPr>
          </w:pPr>
          <w:hyperlink w:anchor="_Toc124097966" w:history="1">
            <w:r w:rsidR="00C308D0" w:rsidRPr="00F769BC">
              <w:rPr>
                <w:rStyle w:val="Kpr"/>
                <w:rFonts w:ascii="Times New Roman" w:hAnsi="Times New Roman" w:cs="Times New Roman"/>
                <w:b/>
                <w:bCs/>
                <w:noProof/>
              </w:rPr>
              <w:t>Ölçekler İçin Alfa Güvenilirlik Katsayısı Hesaplama</w:t>
            </w:r>
            <w:r w:rsidR="00C308D0">
              <w:rPr>
                <w:noProof/>
                <w:webHidden/>
              </w:rPr>
              <w:tab/>
            </w:r>
            <w:r w:rsidR="00C308D0">
              <w:rPr>
                <w:noProof/>
                <w:webHidden/>
              </w:rPr>
              <w:fldChar w:fldCharType="begin"/>
            </w:r>
            <w:r w:rsidR="00C308D0">
              <w:rPr>
                <w:noProof/>
                <w:webHidden/>
              </w:rPr>
              <w:instrText xml:space="preserve"> PAGEREF _Toc124097966 \h </w:instrText>
            </w:r>
            <w:r w:rsidR="00C308D0">
              <w:rPr>
                <w:noProof/>
                <w:webHidden/>
              </w:rPr>
            </w:r>
            <w:r w:rsidR="00C308D0">
              <w:rPr>
                <w:noProof/>
                <w:webHidden/>
              </w:rPr>
              <w:fldChar w:fldCharType="separate"/>
            </w:r>
            <w:r w:rsidR="00ED6DC9">
              <w:rPr>
                <w:noProof/>
                <w:webHidden/>
              </w:rPr>
              <w:t>30</w:t>
            </w:r>
            <w:r w:rsidR="00C308D0">
              <w:rPr>
                <w:noProof/>
                <w:webHidden/>
              </w:rPr>
              <w:fldChar w:fldCharType="end"/>
            </w:r>
          </w:hyperlink>
        </w:p>
        <w:p w14:paraId="030455C5" w14:textId="2C54A2DB" w:rsidR="00C308D0" w:rsidRDefault="00000000">
          <w:pPr>
            <w:pStyle w:val="T3"/>
            <w:tabs>
              <w:tab w:val="right" w:leader="dot" w:pos="9062"/>
            </w:tabs>
            <w:rPr>
              <w:rFonts w:eastAsiaTheme="minorEastAsia"/>
              <w:noProof/>
              <w:lang w:eastAsia="tr-TR"/>
            </w:rPr>
          </w:pPr>
          <w:hyperlink w:anchor="_Toc124097967" w:history="1">
            <w:r w:rsidR="00C308D0" w:rsidRPr="00F769BC">
              <w:rPr>
                <w:rStyle w:val="Kpr"/>
                <w:rFonts w:ascii="Times New Roman" w:hAnsi="Times New Roman" w:cs="Times New Roman"/>
                <w:b/>
                <w:bCs/>
                <w:noProof/>
              </w:rPr>
              <w:t>Pearson Momentler Çarpımı Korelasyon Analizi</w:t>
            </w:r>
            <w:r w:rsidR="00C308D0">
              <w:rPr>
                <w:noProof/>
                <w:webHidden/>
              </w:rPr>
              <w:tab/>
            </w:r>
            <w:r w:rsidR="00C308D0">
              <w:rPr>
                <w:noProof/>
                <w:webHidden/>
              </w:rPr>
              <w:fldChar w:fldCharType="begin"/>
            </w:r>
            <w:r w:rsidR="00C308D0">
              <w:rPr>
                <w:noProof/>
                <w:webHidden/>
              </w:rPr>
              <w:instrText xml:space="preserve"> PAGEREF _Toc124097967 \h </w:instrText>
            </w:r>
            <w:r w:rsidR="00C308D0">
              <w:rPr>
                <w:noProof/>
                <w:webHidden/>
              </w:rPr>
            </w:r>
            <w:r w:rsidR="00C308D0">
              <w:rPr>
                <w:noProof/>
                <w:webHidden/>
              </w:rPr>
              <w:fldChar w:fldCharType="separate"/>
            </w:r>
            <w:r w:rsidR="00ED6DC9">
              <w:rPr>
                <w:noProof/>
                <w:webHidden/>
              </w:rPr>
              <w:t>33</w:t>
            </w:r>
            <w:r w:rsidR="00C308D0">
              <w:rPr>
                <w:noProof/>
                <w:webHidden/>
              </w:rPr>
              <w:fldChar w:fldCharType="end"/>
            </w:r>
          </w:hyperlink>
        </w:p>
        <w:p w14:paraId="585B2B6D" w14:textId="6512118D" w:rsidR="00C308D0" w:rsidRDefault="00000000">
          <w:pPr>
            <w:pStyle w:val="T3"/>
            <w:tabs>
              <w:tab w:val="right" w:leader="dot" w:pos="9062"/>
            </w:tabs>
            <w:rPr>
              <w:rFonts w:eastAsiaTheme="minorEastAsia"/>
              <w:noProof/>
              <w:lang w:eastAsia="tr-TR"/>
            </w:rPr>
          </w:pPr>
          <w:hyperlink w:anchor="_Toc124097968" w:history="1">
            <w:r w:rsidR="00C308D0" w:rsidRPr="00F769BC">
              <w:rPr>
                <w:rStyle w:val="Kpr"/>
                <w:rFonts w:ascii="Times New Roman" w:hAnsi="Times New Roman" w:cs="Times New Roman"/>
                <w:b/>
                <w:bCs/>
                <w:noProof/>
              </w:rPr>
              <w:t>Regresyon Analizi</w:t>
            </w:r>
            <w:r w:rsidR="00C308D0">
              <w:rPr>
                <w:noProof/>
                <w:webHidden/>
              </w:rPr>
              <w:tab/>
            </w:r>
            <w:r w:rsidR="00C308D0">
              <w:rPr>
                <w:noProof/>
                <w:webHidden/>
              </w:rPr>
              <w:fldChar w:fldCharType="begin"/>
            </w:r>
            <w:r w:rsidR="00C308D0">
              <w:rPr>
                <w:noProof/>
                <w:webHidden/>
              </w:rPr>
              <w:instrText xml:space="preserve"> PAGEREF _Toc124097968 \h </w:instrText>
            </w:r>
            <w:r w:rsidR="00C308D0">
              <w:rPr>
                <w:noProof/>
                <w:webHidden/>
              </w:rPr>
            </w:r>
            <w:r w:rsidR="00C308D0">
              <w:rPr>
                <w:noProof/>
                <w:webHidden/>
              </w:rPr>
              <w:fldChar w:fldCharType="separate"/>
            </w:r>
            <w:r w:rsidR="00ED6DC9">
              <w:rPr>
                <w:noProof/>
                <w:webHidden/>
              </w:rPr>
              <w:t>35</w:t>
            </w:r>
            <w:r w:rsidR="00C308D0">
              <w:rPr>
                <w:noProof/>
                <w:webHidden/>
              </w:rPr>
              <w:fldChar w:fldCharType="end"/>
            </w:r>
          </w:hyperlink>
        </w:p>
        <w:p w14:paraId="3C9DCBAB" w14:textId="671A294B" w:rsidR="00C308D0" w:rsidRDefault="00000000">
          <w:pPr>
            <w:pStyle w:val="T3"/>
            <w:tabs>
              <w:tab w:val="right" w:leader="dot" w:pos="9062"/>
            </w:tabs>
            <w:rPr>
              <w:rFonts w:eastAsiaTheme="minorEastAsia"/>
              <w:noProof/>
              <w:lang w:eastAsia="tr-TR"/>
            </w:rPr>
          </w:pPr>
          <w:hyperlink w:anchor="_Toc124097969" w:history="1">
            <w:r w:rsidR="00C308D0" w:rsidRPr="00F769BC">
              <w:rPr>
                <w:rStyle w:val="Kpr"/>
                <w:rFonts w:ascii="Times New Roman" w:hAnsi="Times New Roman" w:cs="Times New Roman"/>
                <w:b/>
                <w:bCs/>
                <w:noProof/>
              </w:rPr>
              <w:t>Sonuçları Yazdırma</w:t>
            </w:r>
            <w:r w:rsidR="00C308D0">
              <w:rPr>
                <w:noProof/>
                <w:webHidden/>
              </w:rPr>
              <w:tab/>
            </w:r>
            <w:r w:rsidR="00C308D0">
              <w:rPr>
                <w:noProof/>
                <w:webHidden/>
              </w:rPr>
              <w:fldChar w:fldCharType="begin"/>
            </w:r>
            <w:r w:rsidR="00C308D0">
              <w:rPr>
                <w:noProof/>
                <w:webHidden/>
              </w:rPr>
              <w:instrText xml:space="preserve"> PAGEREF _Toc124097969 \h </w:instrText>
            </w:r>
            <w:r w:rsidR="00C308D0">
              <w:rPr>
                <w:noProof/>
                <w:webHidden/>
              </w:rPr>
            </w:r>
            <w:r w:rsidR="00C308D0">
              <w:rPr>
                <w:noProof/>
                <w:webHidden/>
              </w:rPr>
              <w:fldChar w:fldCharType="separate"/>
            </w:r>
            <w:r w:rsidR="00ED6DC9">
              <w:rPr>
                <w:noProof/>
                <w:webHidden/>
              </w:rPr>
              <w:t>39</w:t>
            </w:r>
            <w:r w:rsidR="00C308D0">
              <w:rPr>
                <w:noProof/>
                <w:webHidden/>
              </w:rPr>
              <w:fldChar w:fldCharType="end"/>
            </w:r>
          </w:hyperlink>
        </w:p>
        <w:p w14:paraId="0C9B2C27" w14:textId="66A9D455" w:rsidR="00C308D0" w:rsidRDefault="00000000">
          <w:pPr>
            <w:pStyle w:val="T3"/>
            <w:tabs>
              <w:tab w:val="right" w:leader="dot" w:pos="9062"/>
            </w:tabs>
            <w:rPr>
              <w:rFonts w:eastAsiaTheme="minorEastAsia"/>
              <w:noProof/>
              <w:lang w:eastAsia="tr-TR"/>
            </w:rPr>
          </w:pPr>
          <w:hyperlink w:anchor="_Toc124097970" w:history="1">
            <w:r w:rsidR="00C308D0" w:rsidRPr="00F769BC">
              <w:rPr>
                <w:rStyle w:val="Kpr"/>
                <w:rFonts w:ascii="Times New Roman" w:hAnsi="Times New Roman" w:cs="Times New Roman"/>
                <w:b/>
                <w:bCs/>
                <w:noProof/>
              </w:rPr>
              <w:t>Veri Dosyasının Yazdırılma</w:t>
            </w:r>
            <w:r w:rsidR="00C308D0">
              <w:rPr>
                <w:noProof/>
                <w:webHidden/>
              </w:rPr>
              <w:tab/>
            </w:r>
            <w:r w:rsidR="00C308D0">
              <w:rPr>
                <w:noProof/>
                <w:webHidden/>
              </w:rPr>
              <w:fldChar w:fldCharType="begin"/>
            </w:r>
            <w:r w:rsidR="00C308D0">
              <w:rPr>
                <w:noProof/>
                <w:webHidden/>
              </w:rPr>
              <w:instrText xml:space="preserve"> PAGEREF _Toc124097970 \h </w:instrText>
            </w:r>
            <w:r w:rsidR="00C308D0">
              <w:rPr>
                <w:noProof/>
                <w:webHidden/>
              </w:rPr>
            </w:r>
            <w:r w:rsidR="00C308D0">
              <w:rPr>
                <w:noProof/>
                <w:webHidden/>
              </w:rPr>
              <w:fldChar w:fldCharType="separate"/>
            </w:r>
            <w:r w:rsidR="00ED6DC9">
              <w:rPr>
                <w:noProof/>
                <w:webHidden/>
              </w:rPr>
              <w:t>39</w:t>
            </w:r>
            <w:r w:rsidR="00C308D0">
              <w:rPr>
                <w:noProof/>
                <w:webHidden/>
              </w:rPr>
              <w:fldChar w:fldCharType="end"/>
            </w:r>
          </w:hyperlink>
        </w:p>
        <w:p w14:paraId="7CC60731" w14:textId="37F97D28" w:rsidR="008B6A5E" w:rsidRDefault="008B6A5E">
          <w:r>
            <w:rPr>
              <w:b/>
              <w:bCs/>
            </w:rPr>
            <w:fldChar w:fldCharType="end"/>
          </w:r>
        </w:p>
      </w:sdtContent>
    </w:sdt>
    <w:p w14:paraId="14EF2012" w14:textId="77777777" w:rsidR="002A5C72" w:rsidRDefault="002A5C72" w:rsidP="002A5C72">
      <w:pPr>
        <w:spacing w:line="480" w:lineRule="auto"/>
        <w:jc w:val="center"/>
        <w:rPr>
          <w:rFonts w:ascii="Times New Roman" w:hAnsi="Times New Roman" w:cs="Times New Roman"/>
          <w:b/>
          <w:bCs/>
          <w:sz w:val="24"/>
          <w:szCs w:val="24"/>
        </w:rPr>
      </w:pPr>
    </w:p>
    <w:p w14:paraId="10B75898" w14:textId="6807F92D" w:rsidR="00907ADD" w:rsidRPr="00070DE5" w:rsidRDefault="0034620F" w:rsidP="008B6A5E">
      <w:pPr>
        <w:spacing w:line="480" w:lineRule="auto"/>
        <w:jc w:val="center"/>
        <w:rPr>
          <w:rFonts w:ascii="Times New Roman" w:hAnsi="Times New Roman" w:cs="Times New Roman"/>
          <w:b/>
          <w:bCs/>
          <w:sz w:val="24"/>
          <w:szCs w:val="24"/>
        </w:rPr>
      </w:pPr>
      <w:bookmarkStart w:id="0" w:name="_Toc124097946"/>
      <w:r w:rsidRPr="00252F13">
        <w:rPr>
          <w:rStyle w:val="Balk1Char"/>
          <w:rFonts w:ascii="Times New Roman" w:hAnsi="Times New Roman" w:cs="Times New Roman"/>
          <w:b/>
          <w:bCs/>
          <w:color w:val="auto"/>
          <w:sz w:val="24"/>
          <w:szCs w:val="24"/>
        </w:rPr>
        <w:lastRenderedPageBreak/>
        <w:t>ÖĞRETMENLERİN MOTİVASYON DÜZEYLERİNİN VE CİNSİYETLERİNİN PSİKOLOJİK İKLİM ALGILARINA OLAN ETKİSİNİN İNCELENMESİ</w:t>
      </w:r>
      <w:bookmarkEnd w:id="0"/>
      <w:r w:rsidR="008E4B17">
        <w:rPr>
          <w:rStyle w:val="DipnotBavurusu"/>
          <w:rFonts w:ascii="Times New Roman" w:hAnsi="Times New Roman" w:cs="Times New Roman"/>
          <w:b/>
          <w:bCs/>
          <w:sz w:val="24"/>
          <w:szCs w:val="24"/>
        </w:rPr>
        <w:footnoteReference w:id="1"/>
      </w:r>
    </w:p>
    <w:p w14:paraId="73210625" w14:textId="5B3CB23C" w:rsidR="0034620F" w:rsidRDefault="002A5C72" w:rsidP="008B6A5E">
      <w:pPr>
        <w:spacing w:line="480" w:lineRule="auto"/>
        <w:jc w:val="center"/>
        <w:rPr>
          <w:rFonts w:ascii="Times New Roman" w:hAnsi="Times New Roman" w:cs="Times New Roman"/>
          <w:sz w:val="24"/>
          <w:szCs w:val="24"/>
        </w:rPr>
      </w:pPr>
      <w:r>
        <w:rPr>
          <w:rFonts w:ascii="Times New Roman" w:hAnsi="Times New Roman" w:cs="Times New Roman"/>
          <w:sz w:val="24"/>
          <w:szCs w:val="24"/>
        </w:rPr>
        <w:t>Gökhan GÜMÜŞ</w:t>
      </w:r>
      <w:r>
        <w:rPr>
          <w:rStyle w:val="DipnotBavurusu"/>
          <w:rFonts w:ascii="Times New Roman" w:hAnsi="Times New Roman" w:cs="Times New Roman"/>
          <w:sz w:val="24"/>
          <w:szCs w:val="24"/>
        </w:rPr>
        <w:footnoteReference w:id="2"/>
      </w:r>
    </w:p>
    <w:p w14:paraId="7FC56152" w14:textId="5AB6F937" w:rsidR="00EF1018" w:rsidRPr="00252F13" w:rsidRDefault="00EF1018" w:rsidP="008B6A5E">
      <w:pPr>
        <w:pStyle w:val="Balk2"/>
        <w:spacing w:line="480" w:lineRule="auto"/>
        <w:jc w:val="center"/>
        <w:rPr>
          <w:rFonts w:ascii="Times New Roman" w:hAnsi="Times New Roman" w:cs="Times New Roman"/>
          <w:b/>
          <w:bCs/>
          <w:color w:val="auto"/>
          <w:sz w:val="20"/>
          <w:szCs w:val="20"/>
        </w:rPr>
      </w:pPr>
      <w:bookmarkStart w:id="1" w:name="_Toc124097947"/>
      <w:r w:rsidRPr="00252F13">
        <w:rPr>
          <w:rFonts w:ascii="Times New Roman" w:hAnsi="Times New Roman" w:cs="Times New Roman"/>
          <w:b/>
          <w:bCs/>
          <w:color w:val="auto"/>
          <w:sz w:val="20"/>
          <w:szCs w:val="20"/>
        </w:rPr>
        <w:t>Ö</w:t>
      </w:r>
      <w:r w:rsidR="00EF1FD7">
        <w:rPr>
          <w:rFonts w:ascii="Times New Roman" w:hAnsi="Times New Roman" w:cs="Times New Roman"/>
          <w:b/>
          <w:bCs/>
          <w:color w:val="auto"/>
          <w:sz w:val="20"/>
          <w:szCs w:val="20"/>
        </w:rPr>
        <w:t>ZET</w:t>
      </w:r>
      <w:bookmarkEnd w:id="1"/>
    </w:p>
    <w:p w14:paraId="2DC5913F" w14:textId="17324D1F" w:rsidR="00701B54" w:rsidRPr="00070DE5" w:rsidRDefault="00701B54" w:rsidP="008B6A5E">
      <w:pPr>
        <w:spacing w:line="480" w:lineRule="auto"/>
        <w:ind w:left="709" w:right="708" w:hanging="1"/>
        <w:jc w:val="both"/>
        <w:rPr>
          <w:rFonts w:ascii="Times New Roman" w:hAnsi="Times New Roman" w:cs="Times New Roman"/>
          <w:sz w:val="20"/>
          <w:szCs w:val="20"/>
        </w:rPr>
      </w:pPr>
      <w:r w:rsidRPr="00070DE5">
        <w:rPr>
          <w:rFonts w:ascii="Times New Roman" w:hAnsi="Times New Roman" w:cs="Times New Roman"/>
          <w:sz w:val="20"/>
          <w:szCs w:val="20"/>
        </w:rPr>
        <w:t>İş yaşamı içerisinde yaşanan olaylar ve durumlar bireylerin iş ya</w:t>
      </w:r>
      <w:r w:rsidR="00514F59" w:rsidRPr="00070DE5">
        <w:rPr>
          <w:rFonts w:ascii="Times New Roman" w:hAnsi="Times New Roman" w:cs="Times New Roman"/>
          <w:sz w:val="20"/>
          <w:szCs w:val="20"/>
        </w:rPr>
        <w:t>ş</w:t>
      </w:r>
      <w:r w:rsidRPr="00070DE5">
        <w:rPr>
          <w:rFonts w:ascii="Times New Roman" w:hAnsi="Times New Roman" w:cs="Times New Roman"/>
          <w:sz w:val="20"/>
          <w:szCs w:val="20"/>
        </w:rPr>
        <w:t>amına yönelik algıların</w:t>
      </w:r>
      <w:r w:rsidR="00514F59" w:rsidRPr="00070DE5">
        <w:rPr>
          <w:rFonts w:ascii="Times New Roman" w:hAnsi="Times New Roman" w:cs="Times New Roman"/>
          <w:sz w:val="20"/>
          <w:szCs w:val="20"/>
        </w:rPr>
        <w:t xml:space="preserve">ı şekillendirebilir. Bu açıdan bakıldığında çalışanların psikolojik iklim algılarının onların çalışma performansına önemli etkilerde bulunabileceğini söylemek mümkündür. Önemli bir meslek grubu olan öğretmenlerin psikolojik iklim algılarını etkileyen faktörlerin tespiti eğitim ve öğretim faaliyetlerinin verimliliği açısından önemli bir faktör olacaktır. </w:t>
      </w:r>
      <w:r w:rsidR="0062267F" w:rsidRPr="00070DE5">
        <w:rPr>
          <w:rFonts w:ascii="Times New Roman" w:hAnsi="Times New Roman" w:cs="Times New Roman"/>
          <w:sz w:val="20"/>
          <w:szCs w:val="20"/>
        </w:rPr>
        <w:t>Bu açıdan bakıldığında ö</w:t>
      </w:r>
      <w:r w:rsidR="00514F59" w:rsidRPr="00070DE5">
        <w:rPr>
          <w:rFonts w:ascii="Times New Roman" w:hAnsi="Times New Roman" w:cs="Times New Roman"/>
          <w:sz w:val="20"/>
          <w:szCs w:val="20"/>
        </w:rPr>
        <w:t xml:space="preserve">ğretmenlerin motivasyon düzeylerinin ve cinsiyetlerinin psikolojik iklim algılarına olan etkisi belirlemek </w:t>
      </w:r>
      <w:r w:rsidR="00091364" w:rsidRPr="00070DE5">
        <w:rPr>
          <w:rFonts w:ascii="Times New Roman" w:hAnsi="Times New Roman" w:cs="Times New Roman"/>
          <w:sz w:val="20"/>
          <w:szCs w:val="20"/>
        </w:rPr>
        <w:t>eğitim faaliyetleri için önemlidir.</w:t>
      </w:r>
      <w:r w:rsidR="00514F59" w:rsidRPr="00070DE5">
        <w:rPr>
          <w:rFonts w:ascii="Times New Roman" w:hAnsi="Times New Roman" w:cs="Times New Roman"/>
          <w:sz w:val="20"/>
          <w:szCs w:val="20"/>
        </w:rPr>
        <w:t xml:space="preserve"> Bu sebeple bu araştırmada öğretmenlerin cinsiyetlerinin ve motivasyon düzeylerinin psikolojik iklim algılarına olan etkileri incelenmiştir. Yapılan bu araştırma ilişkisel tarama modeli kullanılarak yürütülüştür. Araştırma </w:t>
      </w:r>
      <w:r w:rsidR="008052B0" w:rsidRPr="00070DE5">
        <w:rPr>
          <w:rFonts w:ascii="Times New Roman" w:hAnsi="Times New Roman" w:cs="Times New Roman"/>
          <w:sz w:val="20"/>
          <w:szCs w:val="20"/>
        </w:rPr>
        <w:t>evreni Malatya ili</w:t>
      </w:r>
      <w:r w:rsidR="00091364" w:rsidRPr="00070DE5">
        <w:rPr>
          <w:rFonts w:ascii="Times New Roman" w:hAnsi="Times New Roman" w:cs="Times New Roman"/>
          <w:sz w:val="20"/>
          <w:szCs w:val="20"/>
        </w:rPr>
        <w:t>dir. Araştırma ö</w:t>
      </w:r>
      <w:r w:rsidR="00514F59" w:rsidRPr="00070DE5">
        <w:rPr>
          <w:rFonts w:ascii="Times New Roman" w:hAnsi="Times New Roman" w:cs="Times New Roman"/>
          <w:sz w:val="20"/>
          <w:szCs w:val="20"/>
        </w:rPr>
        <w:t>rneklem</w:t>
      </w:r>
      <w:r w:rsidR="00091364" w:rsidRPr="00070DE5">
        <w:rPr>
          <w:rFonts w:ascii="Times New Roman" w:hAnsi="Times New Roman" w:cs="Times New Roman"/>
          <w:sz w:val="20"/>
          <w:szCs w:val="20"/>
        </w:rPr>
        <w:t>i</w:t>
      </w:r>
      <w:r w:rsidR="00514F59" w:rsidRPr="00070DE5">
        <w:rPr>
          <w:rFonts w:ascii="Times New Roman" w:hAnsi="Times New Roman" w:cs="Times New Roman"/>
          <w:sz w:val="20"/>
          <w:szCs w:val="20"/>
        </w:rPr>
        <w:t xml:space="preserve"> 200 kadın ve 262 erkek öğretmenden oluşmaktadır. Araştırma sürecinde kişisel bilgi formu, psikolojik iklim ölçeği ve çok boyutlu iş motivasyonu ölçeği kullanılmıştır. Araştırma veriler</w:t>
      </w:r>
      <w:r w:rsidR="00091364" w:rsidRPr="00070DE5">
        <w:rPr>
          <w:rFonts w:ascii="Times New Roman" w:hAnsi="Times New Roman" w:cs="Times New Roman"/>
          <w:sz w:val="20"/>
          <w:szCs w:val="20"/>
        </w:rPr>
        <w:t>i</w:t>
      </w:r>
      <w:r w:rsidR="00514F59" w:rsidRPr="00070DE5">
        <w:rPr>
          <w:rFonts w:ascii="Times New Roman" w:hAnsi="Times New Roman" w:cs="Times New Roman"/>
          <w:sz w:val="20"/>
          <w:szCs w:val="20"/>
        </w:rPr>
        <w:t xml:space="preserve"> çoklu doğrusal regresyon analizi kullanılarak incelenmiştir. </w:t>
      </w:r>
      <w:r w:rsidR="008052B0" w:rsidRPr="00070DE5">
        <w:rPr>
          <w:rFonts w:ascii="Times New Roman" w:hAnsi="Times New Roman" w:cs="Times New Roman"/>
          <w:sz w:val="20"/>
          <w:szCs w:val="20"/>
        </w:rPr>
        <w:t xml:space="preserve">Sonuçlar incelendiğinde cinsiyetin ve motivasyonun psikolojik iklim algısını yordamadığı tespit edilmiştir. Araştırma sonucunda elde edilen bulgular literatüre göre tartışılmıştır. </w:t>
      </w:r>
    </w:p>
    <w:p w14:paraId="00B171B4" w14:textId="46991AF0" w:rsidR="008052B0" w:rsidRPr="00070DE5" w:rsidRDefault="008052B0" w:rsidP="002A5C72">
      <w:pPr>
        <w:spacing w:line="480" w:lineRule="auto"/>
        <w:ind w:left="709" w:hanging="1"/>
        <w:jc w:val="both"/>
        <w:rPr>
          <w:rFonts w:ascii="Times New Roman" w:hAnsi="Times New Roman" w:cs="Times New Roman"/>
          <w:sz w:val="20"/>
          <w:szCs w:val="20"/>
        </w:rPr>
      </w:pPr>
      <w:r w:rsidRPr="00070DE5">
        <w:rPr>
          <w:rFonts w:ascii="Times New Roman" w:hAnsi="Times New Roman" w:cs="Times New Roman"/>
          <w:b/>
          <w:bCs/>
          <w:sz w:val="20"/>
          <w:szCs w:val="20"/>
        </w:rPr>
        <w:t>Anahtar Kelimeler:</w:t>
      </w:r>
      <w:r w:rsidRPr="00070DE5">
        <w:rPr>
          <w:rFonts w:ascii="Times New Roman" w:hAnsi="Times New Roman" w:cs="Times New Roman"/>
          <w:sz w:val="20"/>
          <w:szCs w:val="20"/>
        </w:rPr>
        <w:t xml:space="preserve"> Psikolojik iklim, mo</w:t>
      </w:r>
      <w:r w:rsidR="00F37D98" w:rsidRPr="00070DE5">
        <w:rPr>
          <w:rFonts w:ascii="Times New Roman" w:hAnsi="Times New Roman" w:cs="Times New Roman"/>
          <w:sz w:val="20"/>
          <w:szCs w:val="20"/>
        </w:rPr>
        <w:t>tivasyon, cinsiyet, öğretmenlik</w:t>
      </w:r>
    </w:p>
    <w:p w14:paraId="25979495" w14:textId="431F9026" w:rsidR="00514F59" w:rsidRDefault="00514F59" w:rsidP="002A5C72">
      <w:pPr>
        <w:spacing w:line="480" w:lineRule="auto"/>
        <w:jc w:val="both"/>
        <w:rPr>
          <w:rFonts w:ascii="Times New Roman" w:hAnsi="Times New Roman" w:cs="Times New Roman"/>
          <w:sz w:val="24"/>
          <w:szCs w:val="24"/>
        </w:rPr>
      </w:pPr>
    </w:p>
    <w:p w14:paraId="2CE9DFD7" w14:textId="233D1360" w:rsidR="002A5C72" w:rsidRDefault="002A5C72" w:rsidP="002A5C72">
      <w:pPr>
        <w:spacing w:line="480" w:lineRule="auto"/>
        <w:jc w:val="both"/>
        <w:rPr>
          <w:rFonts w:ascii="Times New Roman" w:hAnsi="Times New Roman" w:cs="Times New Roman"/>
          <w:sz w:val="24"/>
          <w:szCs w:val="24"/>
        </w:rPr>
      </w:pPr>
    </w:p>
    <w:p w14:paraId="3410A125" w14:textId="7308CA6D" w:rsidR="00EA4687" w:rsidRPr="00252F13" w:rsidRDefault="00EA4687" w:rsidP="008B6A5E">
      <w:pPr>
        <w:pStyle w:val="Balk2"/>
        <w:spacing w:line="480" w:lineRule="auto"/>
        <w:jc w:val="center"/>
        <w:rPr>
          <w:rFonts w:ascii="Times New Roman" w:hAnsi="Times New Roman" w:cs="Times New Roman"/>
          <w:b/>
          <w:bCs/>
          <w:color w:val="auto"/>
          <w:sz w:val="24"/>
          <w:szCs w:val="24"/>
        </w:rPr>
      </w:pPr>
      <w:bookmarkStart w:id="2" w:name="_Toc124097948"/>
      <w:r w:rsidRPr="00252F13">
        <w:rPr>
          <w:rFonts w:ascii="Times New Roman" w:hAnsi="Times New Roman" w:cs="Times New Roman"/>
          <w:b/>
          <w:bCs/>
          <w:color w:val="auto"/>
          <w:sz w:val="24"/>
          <w:szCs w:val="24"/>
        </w:rPr>
        <w:lastRenderedPageBreak/>
        <w:t>GİRİŞ</w:t>
      </w:r>
      <w:bookmarkEnd w:id="2"/>
    </w:p>
    <w:p w14:paraId="7127C0DE" w14:textId="5152F34B" w:rsidR="0034620F" w:rsidRPr="00070DE5" w:rsidRDefault="0034620F" w:rsidP="008B6A5E">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Bireyler dünyayı farklı zamanlarda farklı biçimlerde algılayabilirler. Çevresel algılar bireylerin davranışlarını birçok açıdan etkileyebilir. Aile, okul, iş ve benzeri toplumsal yaşam alanlarını algılama süreci bireyin davranışlarını üzerinde etkili olabilir. Bu sebeple birey davranışlarını incelerken bireyin çevresel algıları üzerinde durmak faydalı sonuçlar verebilir.</w:t>
      </w:r>
    </w:p>
    <w:p w14:paraId="6F02C197" w14:textId="361707F1" w:rsidR="0034620F" w:rsidRPr="00070DE5" w:rsidRDefault="0034620F" w:rsidP="008B6A5E">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r>
      <w:r w:rsidR="00A53054" w:rsidRPr="00070DE5">
        <w:rPr>
          <w:rFonts w:ascii="Times New Roman" w:hAnsi="Times New Roman" w:cs="Times New Roman"/>
          <w:sz w:val="24"/>
          <w:szCs w:val="24"/>
        </w:rPr>
        <w:t xml:space="preserve">İklim bir bölgenin zaman içerisinde değişmeyen, genel özellikleri içeren bir kavramdır. Bu kavram ilk olarak doğa bilimlerinde oluşsa da zamanla psikoloji alanında bireyin </w:t>
      </w:r>
      <w:r w:rsidRPr="00070DE5">
        <w:rPr>
          <w:rFonts w:ascii="Times New Roman" w:hAnsi="Times New Roman" w:cs="Times New Roman"/>
          <w:sz w:val="24"/>
          <w:szCs w:val="24"/>
        </w:rPr>
        <w:t>çevresini, kişileri, nesneleri ve olayları farklı ve benzersiz bir şekilde kavrama ve</w:t>
      </w:r>
      <w:r w:rsidR="00A53054" w:rsidRPr="00070DE5">
        <w:rPr>
          <w:rFonts w:ascii="Times New Roman" w:hAnsi="Times New Roman" w:cs="Times New Roman"/>
          <w:sz w:val="24"/>
          <w:szCs w:val="24"/>
        </w:rPr>
        <w:t xml:space="preserve"> algılama sürecinin bir parçası olarak kullanılmıştır. İşte bu kavram alan yazında “psikolojik iklim” olarak ele alınmaktadır (Can, Azizoğlu &amp; Aydın, 2015). Bazı durumlarda gerçek ve algılanan arasında farklılaşma olması muhtemeldir. Algılama sürecinin bir ürünü olan algı temelde gerçeği değil de bireyin çevreyi yorumlama biçimini içerir (Atkinson, Atkinson, Smith, </w:t>
      </w:r>
      <w:proofErr w:type="spellStart"/>
      <w:r w:rsidR="00A53054" w:rsidRPr="00070DE5">
        <w:rPr>
          <w:rFonts w:ascii="Times New Roman" w:hAnsi="Times New Roman" w:cs="Times New Roman"/>
          <w:sz w:val="24"/>
          <w:szCs w:val="24"/>
        </w:rPr>
        <w:t>Bem</w:t>
      </w:r>
      <w:proofErr w:type="spellEnd"/>
      <w:r w:rsidR="00A53054" w:rsidRPr="00070DE5">
        <w:rPr>
          <w:rFonts w:ascii="Times New Roman" w:hAnsi="Times New Roman" w:cs="Times New Roman"/>
          <w:sz w:val="24"/>
          <w:szCs w:val="24"/>
        </w:rPr>
        <w:t xml:space="preserve"> &amp; </w:t>
      </w:r>
      <w:proofErr w:type="spellStart"/>
      <w:r w:rsidR="00A53054" w:rsidRPr="00070DE5">
        <w:rPr>
          <w:rFonts w:ascii="Times New Roman" w:hAnsi="Times New Roman" w:cs="Times New Roman"/>
          <w:sz w:val="24"/>
          <w:szCs w:val="24"/>
        </w:rPr>
        <w:t>Hoeksema</w:t>
      </w:r>
      <w:proofErr w:type="spellEnd"/>
      <w:r w:rsidR="00A53054" w:rsidRPr="00070DE5">
        <w:rPr>
          <w:rFonts w:ascii="Times New Roman" w:hAnsi="Times New Roman" w:cs="Times New Roman"/>
          <w:sz w:val="24"/>
          <w:szCs w:val="24"/>
        </w:rPr>
        <w:t xml:space="preserve">, 2008). Bu açıdan bakıldığında psikolojik iklim kavramı gerçek yapıdan öte bireyin algısına dayanan öznel bir kavramdır. </w:t>
      </w:r>
    </w:p>
    <w:p w14:paraId="7DDFCDAF" w14:textId="160A06B6" w:rsidR="00654C20" w:rsidRPr="00070DE5" w:rsidRDefault="00A53054" w:rsidP="002A5C72">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 xml:space="preserve">Psikolojik iklim kavramı alanyazında daha çok mesleki süreçlerle ve iş ortama ile ilişkilendirilmiştir. </w:t>
      </w:r>
      <w:proofErr w:type="spellStart"/>
      <w:r w:rsidRPr="00070DE5">
        <w:rPr>
          <w:rFonts w:ascii="Times New Roman" w:hAnsi="Times New Roman" w:cs="Times New Roman"/>
          <w:sz w:val="24"/>
          <w:szCs w:val="24"/>
        </w:rPr>
        <w:t>Woerkom</w:t>
      </w:r>
      <w:proofErr w:type="spellEnd"/>
      <w:r w:rsidRPr="00070DE5">
        <w:rPr>
          <w:rFonts w:ascii="Times New Roman" w:hAnsi="Times New Roman" w:cs="Times New Roman"/>
          <w:sz w:val="24"/>
          <w:szCs w:val="24"/>
        </w:rPr>
        <w:t xml:space="preserve"> ve </w:t>
      </w:r>
      <w:proofErr w:type="spellStart"/>
      <w:r w:rsidRPr="00070DE5">
        <w:rPr>
          <w:rFonts w:ascii="Times New Roman" w:hAnsi="Times New Roman" w:cs="Times New Roman"/>
          <w:sz w:val="24"/>
          <w:szCs w:val="24"/>
        </w:rPr>
        <w:t>Meyers</w:t>
      </w:r>
      <w:proofErr w:type="spellEnd"/>
      <w:r w:rsidRPr="00070DE5">
        <w:rPr>
          <w:rFonts w:ascii="Times New Roman" w:hAnsi="Times New Roman" w:cs="Times New Roman"/>
          <w:sz w:val="24"/>
          <w:szCs w:val="24"/>
        </w:rPr>
        <w:t xml:space="preserve"> (2015) psikolojik iklimi çalışanların işyeri ve işyeri politikaları, kendilerini geliştirme ve ilerleme, gelişme ve taktir edilme süreçlerinin bütününe yönelik genel algısal yapı olarak tanımlamaktadır. </w:t>
      </w:r>
      <w:r w:rsidR="00654C20" w:rsidRPr="00070DE5">
        <w:rPr>
          <w:rFonts w:ascii="Times New Roman" w:hAnsi="Times New Roman" w:cs="Times New Roman"/>
          <w:sz w:val="24"/>
          <w:szCs w:val="24"/>
        </w:rPr>
        <w:tab/>
      </w:r>
    </w:p>
    <w:p w14:paraId="4D0C5EE1" w14:textId="2CEBAD63" w:rsidR="00654C20" w:rsidRPr="00070DE5" w:rsidRDefault="00865E5C" w:rsidP="002A5C72">
      <w:pPr>
        <w:spacing w:line="480" w:lineRule="auto"/>
        <w:ind w:firstLine="708"/>
        <w:jc w:val="both"/>
        <w:rPr>
          <w:rFonts w:ascii="Times New Roman" w:hAnsi="Times New Roman" w:cs="Times New Roman"/>
          <w:sz w:val="24"/>
          <w:szCs w:val="24"/>
        </w:rPr>
      </w:pPr>
      <w:r w:rsidRPr="00070DE5">
        <w:rPr>
          <w:rFonts w:ascii="Times New Roman" w:hAnsi="Times New Roman" w:cs="Times New Roman"/>
          <w:sz w:val="24"/>
          <w:szCs w:val="24"/>
        </w:rPr>
        <w:t>Yukarıda sayılan psikolojik iklim türleri bir örgüt için standart ve mutlak olamaz. Her birey için farklı psikolojik iklim algıları olduğundan bir örgün için birden çok psikolojik iklimden bahsedilebilir. Bu açıdan psikolojik iklimlerin örgütlerde standart biçimde şekillendiğini söylemek mümkün değildir (</w:t>
      </w:r>
      <w:proofErr w:type="spellStart"/>
      <w:r w:rsidRPr="00070DE5">
        <w:rPr>
          <w:rFonts w:ascii="Times New Roman" w:hAnsi="Times New Roman" w:cs="Times New Roman"/>
          <w:sz w:val="24"/>
          <w:szCs w:val="24"/>
        </w:rPr>
        <w:t>Woodard</w:t>
      </w:r>
      <w:proofErr w:type="spellEnd"/>
      <w:r w:rsidRPr="00070DE5">
        <w:rPr>
          <w:rFonts w:ascii="Times New Roman" w:hAnsi="Times New Roman" w:cs="Times New Roman"/>
          <w:sz w:val="24"/>
          <w:szCs w:val="24"/>
        </w:rPr>
        <w:t xml:space="preserve">, 1992). </w:t>
      </w:r>
    </w:p>
    <w:p w14:paraId="686789A0" w14:textId="40C7DE17" w:rsidR="00865E5C" w:rsidRPr="00070DE5" w:rsidRDefault="00865E5C" w:rsidP="002A5C72">
      <w:pPr>
        <w:spacing w:line="480" w:lineRule="auto"/>
        <w:ind w:firstLine="708"/>
        <w:jc w:val="both"/>
        <w:rPr>
          <w:rFonts w:ascii="Times New Roman" w:hAnsi="Times New Roman" w:cs="Times New Roman"/>
          <w:sz w:val="24"/>
          <w:szCs w:val="24"/>
        </w:rPr>
      </w:pPr>
      <w:r w:rsidRPr="00070DE5">
        <w:rPr>
          <w:rFonts w:ascii="Times New Roman" w:hAnsi="Times New Roman" w:cs="Times New Roman"/>
          <w:sz w:val="24"/>
          <w:szCs w:val="24"/>
        </w:rPr>
        <w:t xml:space="preserve">Psikolojik iklim algısına etki edecek çeşitli faktörler olabilir. Ancak alanyazın incelendiğinde psikolojik iklimin mobbing (Kaygısız, 2010), duygusal bağlılık (Çalışkan &amp; </w:t>
      </w:r>
      <w:r w:rsidRPr="00070DE5">
        <w:rPr>
          <w:rFonts w:ascii="Times New Roman" w:hAnsi="Times New Roman" w:cs="Times New Roman"/>
          <w:sz w:val="24"/>
          <w:szCs w:val="24"/>
        </w:rPr>
        <w:lastRenderedPageBreak/>
        <w:t>Dedeoğlu, 2017), çalışan performansın (Güler &amp; Taşıyan, 2021) ve benzeri kavramlarla incelendiği gözlenmiştir. Ancak psikolojik iklim alan</w:t>
      </w:r>
      <w:r w:rsidR="000170B2">
        <w:rPr>
          <w:rFonts w:ascii="Times New Roman" w:hAnsi="Times New Roman" w:cs="Times New Roman"/>
          <w:sz w:val="24"/>
          <w:szCs w:val="24"/>
        </w:rPr>
        <w:t xml:space="preserve"> </w:t>
      </w:r>
      <w:r w:rsidRPr="00070DE5">
        <w:rPr>
          <w:rFonts w:ascii="Times New Roman" w:hAnsi="Times New Roman" w:cs="Times New Roman"/>
          <w:sz w:val="24"/>
          <w:szCs w:val="24"/>
        </w:rPr>
        <w:t xml:space="preserve">yazınının iş yaşamında harekete geçirme gücü olarak tanımlanan motivasyona yönelik araştırmalar açısından sınırlı olduğu gözlenmiştir. </w:t>
      </w:r>
    </w:p>
    <w:p w14:paraId="40324DBF" w14:textId="21CD1BE2" w:rsidR="00EA4687" w:rsidRPr="00070DE5" w:rsidRDefault="00EA4687" w:rsidP="002A5C72">
      <w:pPr>
        <w:spacing w:line="480" w:lineRule="auto"/>
        <w:ind w:firstLine="708"/>
        <w:jc w:val="both"/>
        <w:rPr>
          <w:rFonts w:ascii="Times New Roman" w:hAnsi="Times New Roman" w:cs="Times New Roman"/>
          <w:sz w:val="24"/>
          <w:szCs w:val="24"/>
        </w:rPr>
      </w:pPr>
      <w:r w:rsidRPr="00070DE5">
        <w:rPr>
          <w:rFonts w:ascii="Times New Roman" w:hAnsi="Times New Roman" w:cs="Times New Roman"/>
          <w:sz w:val="24"/>
          <w:szCs w:val="24"/>
        </w:rPr>
        <w:t>Davranışa ve enerjiye yön veren güç olarak tanımlanabilecek olan motivasyon</w:t>
      </w:r>
      <w:r w:rsidR="00972329" w:rsidRPr="00070DE5">
        <w:rPr>
          <w:rFonts w:ascii="Times New Roman" w:hAnsi="Times New Roman" w:cs="Times New Roman"/>
          <w:sz w:val="24"/>
          <w:szCs w:val="24"/>
        </w:rPr>
        <w:t xml:space="preserve"> iş yaşamı için önemli unsurlardan birisidir </w:t>
      </w:r>
      <w:r w:rsidRPr="00070DE5">
        <w:rPr>
          <w:rFonts w:ascii="Times New Roman" w:hAnsi="Times New Roman" w:cs="Times New Roman"/>
          <w:sz w:val="24"/>
          <w:szCs w:val="24"/>
        </w:rPr>
        <w:t xml:space="preserve">(Bursalıoğlu, 2011). </w:t>
      </w:r>
      <w:r w:rsidR="00972329" w:rsidRPr="00070DE5">
        <w:rPr>
          <w:rFonts w:ascii="Times New Roman" w:hAnsi="Times New Roman" w:cs="Times New Roman"/>
          <w:sz w:val="24"/>
          <w:szCs w:val="24"/>
        </w:rPr>
        <w:t>Motivasyon çeşitli içsel ve dışsal süreçlerin sonunda oluşan ve yapılan işim kalitesini belirleye önemli kavramlardan birisidir (</w:t>
      </w:r>
      <w:proofErr w:type="spellStart"/>
      <w:r w:rsidR="00972329" w:rsidRPr="00070DE5">
        <w:rPr>
          <w:rFonts w:ascii="Times New Roman" w:hAnsi="Times New Roman" w:cs="Times New Roman"/>
          <w:sz w:val="24"/>
          <w:szCs w:val="24"/>
        </w:rPr>
        <w:t>Hauser</w:t>
      </w:r>
      <w:proofErr w:type="spellEnd"/>
      <w:r w:rsidR="00972329" w:rsidRPr="00070DE5">
        <w:rPr>
          <w:rFonts w:ascii="Times New Roman" w:hAnsi="Times New Roman" w:cs="Times New Roman"/>
          <w:sz w:val="24"/>
          <w:szCs w:val="24"/>
        </w:rPr>
        <w:t>, 2014).</w:t>
      </w:r>
      <w:r w:rsidR="00A4780D" w:rsidRPr="00070DE5">
        <w:rPr>
          <w:rFonts w:ascii="Times New Roman" w:hAnsi="Times New Roman" w:cs="Times New Roman"/>
          <w:sz w:val="24"/>
          <w:szCs w:val="24"/>
        </w:rPr>
        <w:t xml:space="preserve"> Bu açıdan bakıldığında çalışanları motive edebilmek ve çalışanların motivasyon düzeyini yüksek tutmak önemli yönetim becerisi kavramlarından birisidir. (Karakaya &amp; Ay, 2007). Motivasyon ile ilgili çalışmalar incelendiğinde motivasyonun eğitim ve öğretim faaliyetleri için önemli kavramlardan birisi olduğu görülmektedir (Şişman, 2002). </w:t>
      </w:r>
    </w:p>
    <w:p w14:paraId="66E7685E" w14:textId="6C2E07A1" w:rsidR="00865E5C" w:rsidRPr="00070DE5" w:rsidRDefault="00EA4687" w:rsidP="002A5C72">
      <w:pPr>
        <w:spacing w:line="480" w:lineRule="auto"/>
        <w:ind w:firstLine="708"/>
        <w:jc w:val="both"/>
        <w:rPr>
          <w:rFonts w:ascii="Times New Roman" w:hAnsi="Times New Roman" w:cs="Times New Roman"/>
          <w:sz w:val="24"/>
          <w:szCs w:val="24"/>
        </w:rPr>
      </w:pPr>
      <w:r w:rsidRPr="00070DE5">
        <w:rPr>
          <w:rFonts w:ascii="Times New Roman" w:hAnsi="Times New Roman" w:cs="Times New Roman"/>
          <w:sz w:val="24"/>
          <w:szCs w:val="24"/>
        </w:rPr>
        <w:t>Motivasyon kavramı çeşitli araştırmacılar tarafından farklı biçimlerde tanımlansa da araştırmacılar örgütsel süreçler açısından önemi konusunda birleşmektedirler (</w:t>
      </w:r>
      <w:proofErr w:type="spellStart"/>
      <w:r w:rsidRPr="00070DE5">
        <w:rPr>
          <w:rFonts w:ascii="Times New Roman" w:hAnsi="Times New Roman" w:cs="Times New Roman"/>
          <w:sz w:val="24"/>
          <w:szCs w:val="24"/>
        </w:rPr>
        <w:t>Çivilidağ</w:t>
      </w:r>
      <w:proofErr w:type="spellEnd"/>
      <w:r w:rsidRPr="00070DE5">
        <w:rPr>
          <w:rFonts w:ascii="Times New Roman" w:hAnsi="Times New Roman" w:cs="Times New Roman"/>
          <w:sz w:val="24"/>
          <w:szCs w:val="24"/>
        </w:rPr>
        <w:t xml:space="preserve"> &amp; Şekercioğlu, 2017). Bu açıdan bakıldığında temelde bir örgüt olan okullarda motivasyonun psikolojik iklime olan etkisinin belirlenmesi eğitsel süreçlerin verimliliğinin artmasında önemli katkılar sağlayabilir. Buna ek olarak cinsiyetlerin psikolojik iklime olan etkisinin de sürece katılması ile farklı cinsiyetlerin için daha tutarlı sonuçlar elde edilebilir.</w:t>
      </w:r>
    </w:p>
    <w:p w14:paraId="7271F446" w14:textId="23AEC5B0" w:rsidR="00EA4687" w:rsidRPr="00070DE5" w:rsidRDefault="00EA4687" w:rsidP="002A5C72">
      <w:pPr>
        <w:spacing w:line="480" w:lineRule="auto"/>
        <w:ind w:firstLine="708"/>
        <w:jc w:val="both"/>
        <w:rPr>
          <w:rFonts w:ascii="Times New Roman" w:hAnsi="Times New Roman" w:cs="Times New Roman"/>
          <w:sz w:val="24"/>
          <w:szCs w:val="24"/>
        </w:rPr>
      </w:pPr>
      <w:r w:rsidRPr="00070DE5">
        <w:rPr>
          <w:rFonts w:ascii="Times New Roman" w:hAnsi="Times New Roman" w:cs="Times New Roman"/>
          <w:sz w:val="24"/>
          <w:szCs w:val="24"/>
        </w:rPr>
        <w:t xml:space="preserve">Bu açıdan bu araştırmanın amacı öğretmenlerin cinsiyet ve motivasyon düzeylerinin psikolojik iklim algılarına olan etkisini belirlemektir. </w:t>
      </w:r>
      <w:r w:rsidR="00A4780D" w:rsidRPr="00070DE5">
        <w:rPr>
          <w:rFonts w:ascii="Times New Roman" w:hAnsi="Times New Roman" w:cs="Times New Roman"/>
          <w:sz w:val="24"/>
          <w:szCs w:val="24"/>
        </w:rPr>
        <w:t>Bu amaç doğrultusunda bu araştırma aşağıdaki araştırma sorusuna ilişkin bulgular içermektedir:</w:t>
      </w:r>
    </w:p>
    <w:p w14:paraId="02E2B80C" w14:textId="34AE1B85" w:rsidR="00A4780D" w:rsidRDefault="00A4780D" w:rsidP="002A5C72">
      <w:pPr>
        <w:pStyle w:val="ListeParagraf"/>
        <w:numPr>
          <w:ilvl w:val="0"/>
          <w:numId w:val="3"/>
        </w:num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Cinsiyet ve motivasyon düzeyi öğretmenlerin algıladıkları psikolojik iklim düzeyini yordamakta mıdır?</w:t>
      </w:r>
    </w:p>
    <w:p w14:paraId="16629403" w14:textId="77777777" w:rsidR="002A5C72" w:rsidRPr="002A5C72" w:rsidRDefault="002A5C72" w:rsidP="002A5C72">
      <w:pPr>
        <w:spacing w:line="480" w:lineRule="auto"/>
        <w:jc w:val="both"/>
        <w:rPr>
          <w:rFonts w:ascii="Times New Roman" w:hAnsi="Times New Roman" w:cs="Times New Roman"/>
          <w:sz w:val="24"/>
          <w:szCs w:val="24"/>
        </w:rPr>
      </w:pPr>
    </w:p>
    <w:p w14:paraId="0C7D5858" w14:textId="7A7A3797" w:rsidR="00EA4687" w:rsidRPr="00252F13" w:rsidRDefault="00EA4687" w:rsidP="008B6A5E">
      <w:pPr>
        <w:pStyle w:val="Balk2"/>
        <w:spacing w:line="480" w:lineRule="auto"/>
        <w:jc w:val="center"/>
        <w:rPr>
          <w:rFonts w:ascii="Times New Roman" w:hAnsi="Times New Roman" w:cs="Times New Roman"/>
          <w:b/>
          <w:bCs/>
          <w:color w:val="auto"/>
          <w:sz w:val="24"/>
          <w:szCs w:val="24"/>
        </w:rPr>
      </w:pPr>
      <w:bookmarkStart w:id="3" w:name="_Toc124097949"/>
      <w:r w:rsidRPr="00252F13">
        <w:rPr>
          <w:rFonts w:ascii="Times New Roman" w:hAnsi="Times New Roman" w:cs="Times New Roman"/>
          <w:b/>
          <w:bCs/>
          <w:color w:val="auto"/>
          <w:sz w:val="24"/>
          <w:szCs w:val="24"/>
        </w:rPr>
        <w:lastRenderedPageBreak/>
        <w:t>YÖNTEM</w:t>
      </w:r>
      <w:bookmarkEnd w:id="3"/>
    </w:p>
    <w:p w14:paraId="10B56705" w14:textId="2AC01C5F" w:rsidR="005E70F4" w:rsidRPr="00252F13" w:rsidRDefault="005E70F4" w:rsidP="008B6A5E">
      <w:pPr>
        <w:pStyle w:val="Balk3"/>
        <w:spacing w:line="480" w:lineRule="auto"/>
        <w:rPr>
          <w:rFonts w:ascii="Times New Roman" w:hAnsi="Times New Roman" w:cs="Times New Roman"/>
          <w:b/>
          <w:bCs/>
        </w:rPr>
      </w:pPr>
      <w:r w:rsidRPr="00070DE5">
        <w:tab/>
      </w:r>
      <w:bookmarkStart w:id="4" w:name="_Toc124097950"/>
      <w:r w:rsidRPr="00252F13">
        <w:rPr>
          <w:rFonts w:ascii="Times New Roman" w:hAnsi="Times New Roman" w:cs="Times New Roman"/>
          <w:b/>
          <w:bCs/>
          <w:color w:val="auto"/>
        </w:rPr>
        <w:t>Araştırma Deseni</w:t>
      </w:r>
      <w:bookmarkEnd w:id="4"/>
    </w:p>
    <w:p w14:paraId="3DB39577" w14:textId="2919B042" w:rsidR="00EA4687" w:rsidRPr="00070DE5" w:rsidRDefault="005E70F4" w:rsidP="008B6A5E">
      <w:pPr>
        <w:spacing w:line="480" w:lineRule="auto"/>
        <w:ind w:firstLine="708"/>
        <w:jc w:val="both"/>
        <w:rPr>
          <w:rFonts w:ascii="Times New Roman" w:hAnsi="Times New Roman" w:cs="Times New Roman"/>
          <w:sz w:val="24"/>
          <w:szCs w:val="24"/>
        </w:rPr>
      </w:pPr>
      <w:r w:rsidRPr="00070DE5">
        <w:rPr>
          <w:rFonts w:ascii="Times New Roman" w:hAnsi="Times New Roman" w:cs="Times New Roman"/>
          <w:sz w:val="24"/>
          <w:szCs w:val="24"/>
        </w:rPr>
        <w:t>Bu araştırmada değişkeler arası ilişkileri tespit etmek amacıyla ilişkisel tarama modeli kullanılmıştır. İlişkisel tarama deseni iki ya da daha fazla değişkenin birbirleri üzerindeki ilişkiselliği belirlemeye yarayan nicel bir araştırma yöntemidir (</w:t>
      </w:r>
      <w:r w:rsidR="0062267F" w:rsidRPr="00070DE5">
        <w:rPr>
          <w:rFonts w:ascii="Times New Roman" w:hAnsi="Times New Roman" w:cs="Times New Roman"/>
          <w:sz w:val="24"/>
          <w:szCs w:val="24"/>
        </w:rPr>
        <w:t>Büyüköztürk, Çakmak, Akgün, Karadeniz &amp; Demirel, 2016; Karasar,2018</w:t>
      </w:r>
      <w:r w:rsidRPr="00070DE5">
        <w:rPr>
          <w:rFonts w:ascii="Times New Roman" w:hAnsi="Times New Roman" w:cs="Times New Roman"/>
          <w:sz w:val="24"/>
          <w:szCs w:val="24"/>
        </w:rPr>
        <w:t>).</w:t>
      </w:r>
    </w:p>
    <w:p w14:paraId="48373E4B" w14:textId="03DAB821" w:rsidR="005E70F4" w:rsidRPr="008B6A5E" w:rsidRDefault="005E70F4" w:rsidP="008B6A5E">
      <w:pPr>
        <w:pStyle w:val="Balk3"/>
        <w:spacing w:line="480" w:lineRule="auto"/>
        <w:rPr>
          <w:rFonts w:ascii="Times New Roman" w:hAnsi="Times New Roman" w:cs="Times New Roman"/>
          <w:b/>
          <w:bCs/>
        </w:rPr>
      </w:pPr>
      <w:r w:rsidRPr="00070DE5">
        <w:tab/>
      </w:r>
      <w:bookmarkStart w:id="5" w:name="_Toc124097951"/>
      <w:r w:rsidRPr="008B6A5E">
        <w:rPr>
          <w:rFonts w:ascii="Times New Roman" w:hAnsi="Times New Roman" w:cs="Times New Roman"/>
          <w:b/>
          <w:bCs/>
        </w:rPr>
        <w:t>Evren ve Örneklem</w:t>
      </w:r>
      <w:bookmarkEnd w:id="5"/>
    </w:p>
    <w:p w14:paraId="13903834" w14:textId="1F0B1969" w:rsidR="005E70F4" w:rsidRPr="00070DE5" w:rsidRDefault="005E70F4" w:rsidP="008B6A5E">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 xml:space="preserve">Araştırmanın evreni Malatya’nın Akçadağ ilçesinde çalışan, çeşitli özel veya kamu kurumlarda mesleki hayatını devam ettiren 15000 öğretmenden oluşmaktadır. Basit seçkisiz örnekleme yöntemi ile araştırma evreninden random olarak </w:t>
      </w:r>
      <w:r w:rsidR="00127035" w:rsidRPr="00070DE5">
        <w:rPr>
          <w:rFonts w:ascii="Times New Roman" w:hAnsi="Times New Roman" w:cs="Times New Roman"/>
          <w:sz w:val="24"/>
          <w:szCs w:val="24"/>
        </w:rPr>
        <w:t>462</w:t>
      </w:r>
      <w:r w:rsidRPr="00070DE5">
        <w:rPr>
          <w:rFonts w:ascii="Times New Roman" w:hAnsi="Times New Roman" w:cs="Times New Roman"/>
          <w:sz w:val="24"/>
          <w:szCs w:val="24"/>
        </w:rPr>
        <w:t xml:space="preserve"> kişilik bir örneklem grubu belirlenmiştir. Örneklem grubunun </w:t>
      </w:r>
      <w:proofErr w:type="gramStart"/>
      <w:r w:rsidRPr="00070DE5">
        <w:rPr>
          <w:rFonts w:ascii="Times New Roman" w:hAnsi="Times New Roman" w:cs="Times New Roman"/>
          <w:sz w:val="24"/>
          <w:szCs w:val="24"/>
        </w:rPr>
        <w:t>%</w:t>
      </w:r>
      <w:r w:rsidR="000D58C4" w:rsidRPr="00070DE5">
        <w:rPr>
          <w:rFonts w:ascii="Times New Roman" w:hAnsi="Times New Roman" w:cs="Times New Roman"/>
          <w:sz w:val="24"/>
          <w:szCs w:val="24"/>
        </w:rPr>
        <w:t>43.3</w:t>
      </w:r>
      <w:proofErr w:type="gramEnd"/>
      <w:r w:rsidR="000D58C4" w:rsidRPr="00070DE5">
        <w:rPr>
          <w:rFonts w:ascii="Times New Roman" w:hAnsi="Times New Roman" w:cs="Times New Roman"/>
          <w:sz w:val="24"/>
          <w:szCs w:val="24"/>
        </w:rPr>
        <w:t>’ü</w:t>
      </w:r>
      <w:r w:rsidRPr="00070DE5">
        <w:rPr>
          <w:rFonts w:ascii="Times New Roman" w:hAnsi="Times New Roman" w:cs="Times New Roman"/>
          <w:sz w:val="24"/>
          <w:szCs w:val="24"/>
        </w:rPr>
        <w:t xml:space="preserve"> kadın (</w:t>
      </w:r>
      <w:r w:rsidR="000D58C4" w:rsidRPr="00070DE5">
        <w:rPr>
          <w:rFonts w:ascii="Times New Roman" w:hAnsi="Times New Roman" w:cs="Times New Roman"/>
          <w:sz w:val="24"/>
          <w:szCs w:val="24"/>
        </w:rPr>
        <w:t>200</w:t>
      </w:r>
      <w:r w:rsidRPr="00070DE5">
        <w:rPr>
          <w:rFonts w:ascii="Times New Roman" w:hAnsi="Times New Roman" w:cs="Times New Roman"/>
          <w:sz w:val="24"/>
          <w:szCs w:val="24"/>
        </w:rPr>
        <w:t>), %</w:t>
      </w:r>
      <w:r w:rsidR="000D58C4" w:rsidRPr="00070DE5">
        <w:rPr>
          <w:rFonts w:ascii="Times New Roman" w:hAnsi="Times New Roman" w:cs="Times New Roman"/>
          <w:sz w:val="24"/>
          <w:szCs w:val="24"/>
        </w:rPr>
        <w:t>56.7’si</w:t>
      </w:r>
      <w:r w:rsidRPr="00070DE5">
        <w:rPr>
          <w:rFonts w:ascii="Times New Roman" w:hAnsi="Times New Roman" w:cs="Times New Roman"/>
          <w:sz w:val="24"/>
          <w:szCs w:val="24"/>
        </w:rPr>
        <w:t xml:space="preserve"> erkek (</w:t>
      </w:r>
      <w:r w:rsidR="000D58C4" w:rsidRPr="00070DE5">
        <w:rPr>
          <w:rFonts w:ascii="Times New Roman" w:hAnsi="Times New Roman" w:cs="Times New Roman"/>
          <w:sz w:val="24"/>
          <w:szCs w:val="24"/>
        </w:rPr>
        <w:t>262</w:t>
      </w:r>
      <w:r w:rsidRPr="00070DE5">
        <w:rPr>
          <w:rFonts w:ascii="Times New Roman" w:hAnsi="Times New Roman" w:cs="Times New Roman"/>
          <w:sz w:val="24"/>
          <w:szCs w:val="24"/>
        </w:rPr>
        <w:t xml:space="preserve">) öğretmenlerden oluşmaktadır. </w:t>
      </w:r>
    </w:p>
    <w:p w14:paraId="78D674FF" w14:textId="1556F507" w:rsidR="005E70F4" w:rsidRPr="00252F13" w:rsidRDefault="005E70F4" w:rsidP="008B6A5E">
      <w:pPr>
        <w:pStyle w:val="Balk3"/>
        <w:spacing w:line="480" w:lineRule="auto"/>
        <w:rPr>
          <w:rFonts w:ascii="Times New Roman" w:hAnsi="Times New Roman" w:cs="Times New Roman"/>
          <w:b/>
          <w:bCs/>
        </w:rPr>
      </w:pPr>
      <w:r w:rsidRPr="00070DE5">
        <w:t xml:space="preserve"> </w:t>
      </w:r>
      <w:r w:rsidR="002F3D33" w:rsidRPr="00070DE5">
        <w:tab/>
      </w:r>
      <w:bookmarkStart w:id="6" w:name="_Toc124097952"/>
      <w:r w:rsidR="002F3D33" w:rsidRPr="00252F13">
        <w:rPr>
          <w:rFonts w:ascii="Times New Roman" w:hAnsi="Times New Roman" w:cs="Times New Roman"/>
          <w:b/>
          <w:bCs/>
          <w:color w:val="auto"/>
        </w:rPr>
        <w:t>Veri Toplama Araçları</w:t>
      </w:r>
      <w:bookmarkEnd w:id="6"/>
    </w:p>
    <w:p w14:paraId="4402DAA5" w14:textId="788BD33E" w:rsidR="002F3D33" w:rsidRPr="00252F13" w:rsidRDefault="002F3D33" w:rsidP="008B6A5E">
      <w:pPr>
        <w:pStyle w:val="Balk4"/>
        <w:spacing w:line="480" w:lineRule="auto"/>
        <w:rPr>
          <w:rFonts w:ascii="Times New Roman" w:hAnsi="Times New Roman" w:cs="Times New Roman"/>
          <w:b/>
          <w:bCs/>
        </w:rPr>
      </w:pPr>
      <w:r w:rsidRPr="00070DE5">
        <w:tab/>
      </w:r>
      <w:r w:rsidRPr="00252F13">
        <w:rPr>
          <w:rFonts w:ascii="Times New Roman" w:hAnsi="Times New Roman" w:cs="Times New Roman"/>
          <w:b/>
          <w:bCs/>
          <w:color w:val="auto"/>
          <w:sz w:val="24"/>
          <w:szCs w:val="24"/>
        </w:rPr>
        <w:t>Kişisel Bilgi Formu</w:t>
      </w:r>
    </w:p>
    <w:p w14:paraId="1E6A9A5C" w14:textId="31D16B13" w:rsidR="002F3D33" w:rsidRPr="00070DE5" w:rsidRDefault="002F3D33" w:rsidP="008B6A5E">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Bu araştırmada katılımcıların cinsiyet bilgilerini elde etmek amacıyla kişisel bilgi formu kullanılmıştır.</w:t>
      </w:r>
    </w:p>
    <w:p w14:paraId="4A0594AA" w14:textId="091A80A5" w:rsidR="002F3D33" w:rsidRPr="00252F13" w:rsidRDefault="002F3D33" w:rsidP="008B6A5E">
      <w:pPr>
        <w:pStyle w:val="Balk4"/>
        <w:spacing w:line="480" w:lineRule="auto"/>
        <w:rPr>
          <w:rFonts w:ascii="Times New Roman" w:hAnsi="Times New Roman" w:cs="Times New Roman"/>
          <w:b/>
          <w:bCs/>
        </w:rPr>
      </w:pPr>
      <w:r w:rsidRPr="00070DE5">
        <w:tab/>
      </w:r>
      <w:r w:rsidRPr="00252F13">
        <w:rPr>
          <w:rFonts w:ascii="Times New Roman" w:hAnsi="Times New Roman" w:cs="Times New Roman"/>
          <w:b/>
          <w:bCs/>
          <w:color w:val="auto"/>
          <w:sz w:val="24"/>
          <w:szCs w:val="24"/>
        </w:rPr>
        <w:t>Psikolojik İklim Ölçeği</w:t>
      </w:r>
    </w:p>
    <w:p w14:paraId="5DD1DCC5" w14:textId="58EA7930" w:rsidR="002F3D33" w:rsidRPr="00070DE5" w:rsidRDefault="002F3D33" w:rsidP="008B6A5E">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 xml:space="preserve">Öğretmenlerin mesleki ortamlarındaki psikolojik iklim algılarını ölçmek amacıyla Brown ve </w:t>
      </w:r>
      <w:proofErr w:type="spellStart"/>
      <w:r w:rsidRPr="00070DE5">
        <w:rPr>
          <w:rFonts w:ascii="Times New Roman" w:hAnsi="Times New Roman" w:cs="Times New Roman"/>
          <w:sz w:val="24"/>
          <w:szCs w:val="24"/>
        </w:rPr>
        <w:t>Leigh</w:t>
      </w:r>
      <w:proofErr w:type="spellEnd"/>
      <w:r w:rsidRPr="00070DE5">
        <w:rPr>
          <w:rFonts w:ascii="Times New Roman" w:hAnsi="Times New Roman" w:cs="Times New Roman"/>
          <w:sz w:val="24"/>
          <w:szCs w:val="24"/>
        </w:rPr>
        <w:t xml:space="preserve"> (1996) tarafından geliştirilen ve sonrasında Argon ve Limon (2017) tarafından Türkçeye uyarlanan Psikolojik İklim Ölçeği kullanılmıştır. 19 maddeden oluşan bu ölçme aracının faktör analizi sonuçları incelendiğinde “Örgütsel Katkı” ve “Örgütsel Onaylanma” olmak üzre iki faktörden oluştuğu tespit edilmiştir. Uyarlama çalışması sonucund</w:t>
      </w:r>
      <w:r w:rsidR="00130F20" w:rsidRPr="00070DE5">
        <w:rPr>
          <w:rFonts w:ascii="Times New Roman" w:hAnsi="Times New Roman" w:cs="Times New Roman"/>
          <w:sz w:val="24"/>
          <w:szCs w:val="24"/>
        </w:rPr>
        <w:t>a</w:t>
      </w:r>
      <w:r w:rsidRPr="00070DE5">
        <w:rPr>
          <w:rFonts w:ascii="Times New Roman" w:hAnsi="Times New Roman" w:cs="Times New Roman"/>
          <w:sz w:val="24"/>
          <w:szCs w:val="24"/>
        </w:rPr>
        <w:t xml:space="preserve"> elde edilen faktör analizi ve uyum indeksleri sonucu incelendiğinde ölçeğin </w:t>
      </w:r>
      <w:r w:rsidR="002D0B32" w:rsidRPr="00070DE5">
        <w:rPr>
          <w:rFonts w:ascii="Times New Roman" w:hAnsi="Times New Roman" w:cs="Times New Roman"/>
          <w:sz w:val="24"/>
          <w:szCs w:val="24"/>
        </w:rPr>
        <w:t>geçerli</w:t>
      </w:r>
      <w:r w:rsidRPr="00070DE5">
        <w:rPr>
          <w:rFonts w:ascii="Times New Roman" w:hAnsi="Times New Roman" w:cs="Times New Roman"/>
          <w:sz w:val="24"/>
          <w:szCs w:val="24"/>
        </w:rPr>
        <w:t xml:space="preserve"> olduğu </w:t>
      </w:r>
      <w:r w:rsidR="002D0B32" w:rsidRPr="00070DE5">
        <w:rPr>
          <w:rFonts w:ascii="Times New Roman" w:hAnsi="Times New Roman" w:cs="Times New Roman"/>
          <w:sz w:val="24"/>
          <w:szCs w:val="24"/>
        </w:rPr>
        <w:t xml:space="preserve">söylenilebilir </w:t>
      </w:r>
      <w:r w:rsidRPr="00070DE5">
        <w:rPr>
          <w:rFonts w:ascii="Times New Roman" w:hAnsi="Times New Roman" w:cs="Times New Roman"/>
          <w:sz w:val="24"/>
          <w:szCs w:val="24"/>
        </w:rPr>
        <w:t>(x</w:t>
      </w:r>
      <w:r w:rsidRPr="00070DE5">
        <w:rPr>
          <w:rFonts w:ascii="Times New Roman" w:hAnsi="Times New Roman" w:cs="Times New Roman"/>
          <w:sz w:val="24"/>
          <w:szCs w:val="24"/>
          <w:vertAlign w:val="superscript"/>
        </w:rPr>
        <w:t>2</w:t>
      </w:r>
      <w:r w:rsidRPr="00070DE5">
        <w:rPr>
          <w:rFonts w:ascii="Times New Roman" w:hAnsi="Times New Roman" w:cs="Times New Roman"/>
          <w:sz w:val="24"/>
          <w:szCs w:val="24"/>
        </w:rPr>
        <w:t>/ Sd =</w:t>
      </w:r>
      <w:r w:rsidR="00130F20" w:rsidRPr="00070DE5">
        <w:rPr>
          <w:rFonts w:ascii="Times New Roman" w:hAnsi="Times New Roman" w:cs="Times New Roman"/>
          <w:sz w:val="24"/>
          <w:szCs w:val="24"/>
        </w:rPr>
        <w:t xml:space="preserve"> </w:t>
      </w:r>
      <w:r w:rsidRPr="00070DE5">
        <w:rPr>
          <w:rFonts w:ascii="Times New Roman" w:hAnsi="Times New Roman" w:cs="Times New Roman"/>
          <w:sz w:val="24"/>
          <w:szCs w:val="24"/>
        </w:rPr>
        <w:t>2.60, RMSEA</w:t>
      </w:r>
      <w:r w:rsidR="00130F20" w:rsidRPr="00070DE5">
        <w:rPr>
          <w:rFonts w:ascii="Times New Roman" w:hAnsi="Times New Roman" w:cs="Times New Roman"/>
          <w:sz w:val="24"/>
          <w:szCs w:val="24"/>
        </w:rPr>
        <w:t xml:space="preserve"> =</w:t>
      </w:r>
      <w:r w:rsidRPr="00070DE5">
        <w:rPr>
          <w:rFonts w:ascii="Times New Roman" w:hAnsi="Times New Roman" w:cs="Times New Roman"/>
          <w:sz w:val="24"/>
          <w:szCs w:val="24"/>
        </w:rPr>
        <w:t xml:space="preserve"> </w:t>
      </w:r>
      <w:r w:rsidR="00130F20" w:rsidRPr="00070DE5">
        <w:rPr>
          <w:rFonts w:ascii="Times New Roman" w:hAnsi="Times New Roman" w:cs="Times New Roman"/>
          <w:sz w:val="24"/>
          <w:szCs w:val="24"/>
        </w:rPr>
        <w:t>0</w:t>
      </w:r>
      <w:r w:rsidRPr="00070DE5">
        <w:rPr>
          <w:rFonts w:ascii="Times New Roman" w:hAnsi="Times New Roman" w:cs="Times New Roman"/>
          <w:sz w:val="24"/>
          <w:szCs w:val="24"/>
        </w:rPr>
        <w:t>.066, GFI</w:t>
      </w:r>
      <w:r w:rsidR="00130F20" w:rsidRPr="00070DE5">
        <w:rPr>
          <w:rFonts w:ascii="Times New Roman" w:hAnsi="Times New Roman" w:cs="Times New Roman"/>
          <w:sz w:val="24"/>
          <w:szCs w:val="24"/>
        </w:rPr>
        <w:t xml:space="preserve"> =</w:t>
      </w:r>
      <w:r w:rsidRPr="00070DE5">
        <w:rPr>
          <w:rFonts w:ascii="Times New Roman" w:hAnsi="Times New Roman" w:cs="Times New Roman"/>
          <w:sz w:val="24"/>
          <w:szCs w:val="24"/>
        </w:rPr>
        <w:t xml:space="preserve"> </w:t>
      </w:r>
      <w:r w:rsidR="00130F20" w:rsidRPr="00070DE5">
        <w:rPr>
          <w:rFonts w:ascii="Times New Roman" w:hAnsi="Times New Roman" w:cs="Times New Roman"/>
          <w:sz w:val="24"/>
          <w:szCs w:val="24"/>
        </w:rPr>
        <w:t>0</w:t>
      </w:r>
      <w:r w:rsidRPr="00070DE5">
        <w:rPr>
          <w:rFonts w:ascii="Times New Roman" w:hAnsi="Times New Roman" w:cs="Times New Roman"/>
          <w:sz w:val="24"/>
          <w:szCs w:val="24"/>
        </w:rPr>
        <w:t>.90, AGFI</w:t>
      </w:r>
      <w:r w:rsidR="00130F20" w:rsidRPr="00070DE5">
        <w:rPr>
          <w:rFonts w:ascii="Times New Roman" w:hAnsi="Times New Roman" w:cs="Times New Roman"/>
          <w:sz w:val="24"/>
          <w:szCs w:val="24"/>
        </w:rPr>
        <w:t xml:space="preserve"> = 0</w:t>
      </w:r>
      <w:r w:rsidRPr="00070DE5">
        <w:rPr>
          <w:rFonts w:ascii="Times New Roman" w:hAnsi="Times New Roman" w:cs="Times New Roman"/>
          <w:sz w:val="24"/>
          <w:szCs w:val="24"/>
        </w:rPr>
        <w:t>.87, RMR</w:t>
      </w:r>
      <w:r w:rsidR="00130F20" w:rsidRPr="00070DE5">
        <w:rPr>
          <w:rFonts w:ascii="Times New Roman" w:hAnsi="Times New Roman" w:cs="Times New Roman"/>
          <w:sz w:val="24"/>
          <w:szCs w:val="24"/>
        </w:rPr>
        <w:t xml:space="preserve"> =</w:t>
      </w:r>
      <w:r w:rsidRPr="00070DE5">
        <w:rPr>
          <w:rFonts w:ascii="Times New Roman" w:hAnsi="Times New Roman" w:cs="Times New Roman"/>
          <w:sz w:val="24"/>
          <w:szCs w:val="24"/>
        </w:rPr>
        <w:t xml:space="preserve"> </w:t>
      </w:r>
      <w:r w:rsidR="00130F20" w:rsidRPr="00070DE5">
        <w:rPr>
          <w:rFonts w:ascii="Times New Roman" w:hAnsi="Times New Roman" w:cs="Times New Roman"/>
          <w:sz w:val="24"/>
          <w:szCs w:val="24"/>
        </w:rPr>
        <w:lastRenderedPageBreak/>
        <w:t>0.</w:t>
      </w:r>
      <w:r w:rsidRPr="00070DE5">
        <w:rPr>
          <w:rFonts w:ascii="Times New Roman" w:hAnsi="Times New Roman" w:cs="Times New Roman"/>
          <w:sz w:val="24"/>
          <w:szCs w:val="24"/>
        </w:rPr>
        <w:t>054, SRMR</w:t>
      </w:r>
      <w:r w:rsidR="00130F20" w:rsidRPr="00070DE5">
        <w:rPr>
          <w:rFonts w:ascii="Times New Roman" w:hAnsi="Times New Roman" w:cs="Times New Roman"/>
          <w:sz w:val="24"/>
          <w:szCs w:val="24"/>
        </w:rPr>
        <w:t xml:space="preserve"> =</w:t>
      </w:r>
      <w:r w:rsidRPr="00070DE5">
        <w:rPr>
          <w:rFonts w:ascii="Times New Roman" w:hAnsi="Times New Roman" w:cs="Times New Roman"/>
          <w:sz w:val="24"/>
          <w:szCs w:val="24"/>
        </w:rPr>
        <w:t xml:space="preserve"> </w:t>
      </w:r>
      <w:r w:rsidR="00130F20" w:rsidRPr="00070DE5">
        <w:rPr>
          <w:rFonts w:ascii="Times New Roman" w:hAnsi="Times New Roman" w:cs="Times New Roman"/>
          <w:sz w:val="24"/>
          <w:szCs w:val="24"/>
        </w:rPr>
        <w:t>0</w:t>
      </w:r>
      <w:r w:rsidRPr="00070DE5">
        <w:rPr>
          <w:rFonts w:ascii="Times New Roman" w:hAnsi="Times New Roman" w:cs="Times New Roman"/>
          <w:sz w:val="24"/>
          <w:szCs w:val="24"/>
        </w:rPr>
        <w:t>.048, NFI</w:t>
      </w:r>
      <w:r w:rsidR="00130F20" w:rsidRPr="00070DE5">
        <w:rPr>
          <w:rFonts w:ascii="Times New Roman" w:hAnsi="Times New Roman" w:cs="Times New Roman"/>
          <w:sz w:val="24"/>
          <w:szCs w:val="24"/>
        </w:rPr>
        <w:t xml:space="preserve"> =</w:t>
      </w:r>
      <w:r w:rsidRPr="00070DE5">
        <w:rPr>
          <w:rFonts w:ascii="Times New Roman" w:hAnsi="Times New Roman" w:cs="Times New Roman"/>
          <w:sz w:val="24"/>
          <w:szCs w:val="24"/>
        </w:rPr>
        <w:t xml:space="preserve"> </w:t>
      </w:r>
      <w:r w:rsidR="00130F20" w:rsidRPr="00070DE5">
        <w:rPr>
          <w:rFonts w:ascii="Times New Roman" w:hAnsi="Times New Roman" w:cs="Times New Roman"/>
          <w:sz w:val="24"/>
          <w:szCs w:val="24"/>
        </w:rPr>
        <w:t>0</w:t>
      </w:r>
      <w:r w:rsidRPr="00070DE5">
        <w:rPr>
          <w:rFonts w:ascii="Times New Roman" w:hAnsi="Times New Roman" w:cs="Times New Roman"/>
          <w:sz w:val="24"/>
          <w:szCs w:val="24"/>
        </w:rPr>
        <w:t>.090, NNFI</w:t>
      </w:r>
      <w:r w:rsidR="00130F20" w:rsidRPr="00070DE5">
        <w:rPr>
          <w:rFonts w:ascii="Times New Roman" w:hAnsi="Times New Roman" w:cs="Times New Roman"/>
          <w:sz w:val="24"/>
          <w:szCs w:val="24"/>
        </w:rPr>
        <w:t xml:space="preserve"> =</w:t>
      </w:r>
      <w:r w:rsidRPr="00070DE5">
        <w:rPr>
          <w:rFonts w:ascii="Times New Roman" w:hAnsi="Times New Roman" w:cs="Times New Roman"/>
          <w:sz w:val="24"/>
          <w:szCs w:val="24"/>
        </w:rPr>
        <w:t xml:space="preserve"> </w:t>
      </w:r>
      <w:r w:rsidR="00130F20" w:rsidRPr="00070DE5">
        <w:rPr>
          <w:rFonts w:ascii="Times New Roman" w:hAnsi="Times New Roman" w:cs="Times New Roman"/>
          <w:sz w:val="24"/>
          <w:szCs w:val="24"/>
        </w:rPr>
        <w:t>0</w:t>
      </w:r>
      <w:r w:rsidRPr="00070DE5">
        <w:rPr>
          <w:rFonts w:ascii="Times New Roman" w:hAnsi="Times New Roman" w:cs="Times New Roman"/>
          <w:sz w:val="24"/>
          <w:szCs w:val="24"/>
        </w:rPr>
        <w:t>.92, CFI</w:t>
      </w:r>
      <w:r w:rsidR="00130F20" w:rsidRPr="00070DE5">
        <w:rPr>
          <w:rFonts w:ascii="Times New Roman" w:hAnsi="Times New Roman" w:cs="Times New Roman"/>
          <w:sz w:val="24"/>
          <w:szCs w:val="24"/>
        </w:rPr>
        <w:t xml:space="preserve"> =</w:t>
      </w:r>
      <w:r w:rsidRPr="00070DE5">
        <w:rPr>
          <w:rFonts w:ascii="Times New Roman" w:hAnsi="Times New Roman" w:cs="Times New Roman"/>
          <w:sz w:val="24"/>
          <w:szCs w:val="24"/>
        </w:rPr>
        <w:t xml:space="preserve"> </w:t>
      </w:r>
      <w:r w:rsidR="00130F20" w:rsidRPr="00070DE5">
        <w:rPr>
          <w:rFonts w:ascii="Times New Roman" w:hAnsi="Times New Roman" w:cs="Times New Roman"/>
          <w:sz w:val="24"/>
          <w:szCs w:val="24"/>
        </w:rPr>
        <w:t>0</w:t>
      </w:r>
      <w:r w:rsidRPr="00070DE5">
        <w:rPr>
          <w:rFonts w:ascii="Times New Roman" w:hAnsi="Times New Roman" w:cs="Times New Roman"/>
          <w:sz w:val="24"/>
          <w:szCs w:val="24"/>
        </w:rPr>
        <w:t>.94, RFI</w:t>
      </w:r>
      <w:r w:rsidR="00130F20" w:rsidRPr="00070DE5">
        <w:rPr>
          <w:rFonts w:ascii="Times New Roman" w:hAnsi="Times New Roman" w:cs="Times New Roman"/>
          <w:sz w:val="24"/>
          <w:szCs w:val="24"/>
        </w:rPr>
        <w:t xml:space="preserve"> =</w:t>
      </w:r>
      <w:r w:rsidRPr="00070DE5">
        <w:rPr>
          <w:rFonts w:ascii="Times New Roman" w:hAnsi="Times New Roman" w:cs="Times New Roman"/>
          <w:sz w:val="24"/>
          <w:szCs w:val="24"/>
        </w:rPr>
        <w:t xml:space="preserve"> </w:t>
      </w:r>
      <w:r w:rsidR="00130F20" w:rsidRPr="00070DE5">
        <w:rPr>
          <w:rFonts w:ascii="Times New Roman" w:hAnsi="Times New Roman" w:cs="Times New Roman"/>
          <w:sz w:val="24"/>
          <w:szCs w:val="24"/>
        </w:rPr>
        <w:t>0</w:t>
      </w:r>
      <w:r w:rsidRPr="00070DE5">
        <w:rPr>
          <w:rFonts w:ascii="Times New Roman" w:hAnsi="Times New Roman" w:cs="Times New Roman"/>
          <w:sz w:val="24"/>
          <w:szCs w:val="24"/>
        </w:rPr>
        <w:t>.87, IFI</w:t>
      </w:r>
      <w:r w:rsidR="00130F20" w:rsidRPr="00070DE5">
        <w:rPr>
          <w:rFonts w:ascii="Times New Roman" w:hAnsi="Times New Roman" w:cs="Times New Roman"/>
          <w:sz w:val="24"/>
          <w:szCs w:val="24"/>
        </w:rPr>
        <w:t xml:space="preserve"> =</w:t>
      </w:r>
      <w:r w:rsidRPr="00070DE5">
        <w:rPr>
          <w:rFonts w:ascii="Times New Roman" w:hAnsi="Times New Roman" w:cs="Times New Roman"/>
          <w:sz w:val="24"/>
          <w:szCs w:val="24"/>
        </w:rPr>
        <w:t xml:space="preserve"> </w:t>
      </w:r>
      <w:r w:rsidR="00130F20" w:rsidRPr="00070DE5">
        <w:rPr>
          <w:rFonts w:ascii="Times New Roman" w:hAnsi="Times New Roman" w:cs="Times New Roman"/>
          <w:sz w:val="24"/>
          <w:szCs w:val="24"/>
        </w:rPr>
        <w:t>0</w:t>
      </w:r>
      <w:r w:rsidRPr="00070DE5">
        <w:rPr>
          <w:rFonts w:ascii="Times New Roman" w:hAnsi="Times New Roman" w:cs="Times New Roman"/>
          <w:sz w:val="24"/>
          <w:szCs w:val="24"/>
        </w:rPr>
        <w:t>.93)</w:t>
      </w:r>
      <w:r w:rsidR="003F09B1" w:rsidRPr="00070DE5">
        <w:rPr>
          <w:rFonts w:ascii="Times New Roman" w:hAnsi="Times New Roman" w:cs="Times New Roman"/>
          <w:sz w:val="24"/>
          <w:szCs w:val="24"/>
        </w:rPr>
        <w:t xml:space="preserve">. Uyarlama çalışması sonucunda ölçeğin alfa güvenilirlik katsayısının </w:t>
      </w:r>
      <w:proofErr w:type="gramStart"/>
      <w:r w:rsidR="003F09B1" w:rsidRPr="00070DE5">
        <w:rPr>
          <w:rFonts w:ascii="Times New Roman" w:hAnsi="Times New Roman" w:cs="Times New Roman"/>
          <w:sz w:val="24"/>
          <w:szCs w:val="24"/>
        </w:rPr>
        <w:t>0.91</w:t>
      </w:r>
      <w:proofErr w:type="gramEnd"/>
      <w:r w:rsidR="003F09B1" w:rsidRPr="00070DE5">
        <w:rPr>
          <w:rFonts w:ascii="Times New Roman" w:hAnsi="Times New Roman" w:cs="Times New Roman"/>
          <w:sz w:val="24"/>
          <w:szCs w:val="24"/>
        </w:rPr>
        <w:t xml:space="preserve"> düzeyinde olduğu tespit edilmiştir. Bu araştırma için toplanan veriler kullanılarak yapılan alfa güvenilirlik analizi sonucunda ölçeğin </w:t>
      </w:r>
      <w:proofErr w:type="gramStart"/>
      <w:r w:rsidR="001426EF" w:rsidRPr="00070DE5">
        <w:rPr>
          <w:rFonts w:ascii="Times New Roman" w:hAnsi="Times New Roman" w:cs="Times New Roman"/>
          <w:sz w:val="24"/>
          <w:szCs w:val="24"/>
        </w:rPr>
        <w:t>0.</w:t>
      </w:r>
      <w:r w:rsidR="007E61BC" w:rsidRPr="00070DE5">
        <w:rPr>
          <w:rFonts w:ascii="Times New Roman" w:hAnsi="Times New Roman" w:cs="Times New Roman"/>
          <w:sz w:val="24"/>
          <w:szCs w:val="24"/>
        </w:rPr>
        <w:t>81</w:t>
      </w:r>
      <w:proofErr w:type="gramEnd"/>
      <w:r w:rsidR="003F09B1" w:rsidRPr="00070DE5">
        <w:rPr>
          <w:rFonts w:ascii="Times New Roman" w:hAnsi="Times New Roman" w:cs="Times New Roman"/>
          <w:sz w:val="24"/>
          <w:szCs w:val="24"/>
        </w:rPr>
        <w:t xml:space="preserve"> düzeyinde güvenilir olduğu tespit edilmiştir. </w:t>
      </w:r>
    </w:p>
    <w:p w14:paraId="2855A1FC" w14:textId="32A81E70" w:rsidR="003F09B1" w:rsidRPr="00252F13" w:rsidRDefault="003F09B1" w:rsidP="008B6A5E">
      <w:pPr>
        <w:pStyle w:val="Balk4"/>
        <w:spacing w:line="480" w:lineRule="auto"/>
        <w:rPr>
          <w:rFonts w:ascii="Times New Roman" w:hAnsi="Times New Roman" w:cs="Times New Roman"/>
          <w:b/>
          <w:bCs/>
        </w:rPr>
      </w:pPr>
      <w:r w:rsidRPr="00070DE5">
        <w:tab/>
      </w:r>
      <w:r w:rsidRPr="00252F13">
        <w:rPr>
          <w:rFonts w:ascii="Times New Roman" w:hAnsi="Times New Roman" w:cs="Times New Roman"/>
          <w:b/>
          <w:bCs/>
          <w:color w:val="auto"/>
          <w:sz w:val="24"/>
          <w:szCs w:val="24"/>
        </w:rPr>
        <w:t>Çok Boyutlu İş Motivasyonu Ölçeği</w:t>
      </w:r>
    </w:p>
    <w:p w14:paraId="0081E9D2" w14:textId="0436D856" w:rsidR="002F3D33" w:rsidRPr="00070DE5" w:rsidRDefault="003F09B1" w:rsidP="008B6A5E">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 xml:space="preserve">Bu araştırmada </w:t>
      </w:r>
      <w:proofErr w:type="spellStart"/>
      <w:r w:rsidRPr="00070DE5">
        <w:rPr>
          <w:rFonts w:ascii="Times New Roman" w:hAnsi="Times New Roman" w:cs="Times New Roman"/>
          <w:sz w:val="24"/>
          <w:szCs w:val="24"/>
        </w:rPr>
        <w:t>Gagné</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Forest</w:t>
      </w:r>
      <w:proofErr w:type="spellEnd"/>
      <w:r w:rsidRPr="00070DE5">
        <w:rPr>
          <w:rFonts w:ascii="Times New Roman" w:hAnsi="Times New Roman" w:cs="Times New Roman"/>
          <w:sz w:val="24"/>
          <w:szCs w:val="24"/>
        </w:rPr>
        <w:t xml:space="preserve">, Gilbert, </w:t>
      </w:r>
      <w:proofErr w:type="spellStart"/>
      <w:r w:rsidRPr="00070DE5">
        <w:rPr>
          <w:rFonts w:ascii="Times New Roman" w:hAnsi="Times New Roman" w:cs="Times New Roman"/>
          <w:sz w:val="24"/>
          <w:szCs w:val="24"/>
        </w:rPr>
        <w:t>Aubé</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Morin</w:t>
      </w:r>
      <w:proofErr w:type="spellEnd"/>
      <w:r w:rsidRPr="00070DE5">
        <w:rPr>
          <w:rFonts w:ascii="Times New Roman" w:hAnsi="Times New Roman" w:cs="Times New Roman"/>
          <w:sz w:val="24"/>
          <w:szCs w:val="24"/>
        </w:rPr>
        <w:t xml:space="preserve"> ve </w:t>
      </w:r>
      <w:proofErr w:type="spellStart"/>
      <w:r w:rsidRPr="00070DE5">
        <w:rPr>
          <w:rFonts w:ascii="Times New Roman" w:hAnsi="Times New Roman" w:cs="Times New Roman"/>
          <w:sz w:val="24"/>
          <w:szCs w:val="24"/>
        </w:rPr>
        <w:t>Malorni</w:t>
      </w:r>
      <w:proofErr w:type="spellEnd"/>
      <w:r w:rsidRPr="00070DE5">
        <w:rPr>
          <w:rFonts w:ascii="Times New Roman" w:hAnsi="Times New Roman" w:cs="Times New Roman"/>
          <w:sz w:val="24"/>
          <w:szCs w:val="24"/>
        </w:rPr>
        <w:t xml:space="preserve"> (2010) tarafından öğretmenlerin iş doyumunu ölçmek amacıyla geliştirilen; sonrasında </w:t>
      </w:r>
      <w:proofErr w:type="spellStart"/>
      <w:r w:rsidRPr="00070DE5">
        <w:rPr>
          <w:rFonts w:ascii="Times New Roman" w:hAnsi="Times New Roman" w:cs="Times New Roman"/>
          <w:sz w:val="24"/>
          <w:szCs w:val="24"/>
        </w:rPr>
        <w:t>Çivilidağ</w:t>
      </w:r>
      <w:proofErr w:type="spellEnd"/>
      <w:r w:rsidRPr="00070DE5">
        <w:rPr>
          <w:rFonts w:ascii="Times New Roman" w:hAnsi="Times New Roman" w:cs="Times New Roman"/>
          <w:sz w:val="24"/>
          <w:szCs w:val="24"/>
        </w:rPr>
        <w:t xml:space="preserve"> ve Şekercioğlu (2017) tarafından </w:t>
      </w:r>
      <w:proofErr w:type="spellStart"/>
      <w:r w:rsidRPr="00070DE5">
        <w:rPr>
          <w:rFonts w:ascii="Times New Roman" w:hAnsi="Times New Roman" w:cs="Times New Roman"/>
          <w:sz w:val="24"/>
          <w:szCs w:val="24"/>
        </w:rPr>
        <w:t>Türkçe’ye</w:t>
      </w:r>
      <w:proofErr w:type="spellEnd"/>
      <w:r w:rsidRPr="00070DE5">
        <w:rPr>
          <w:rFonts w:ascii="Times New Roman" w:hAnsi="Times New Roman" w:cs="Times New Roman"/>
          <w:sz w:val="24"/>
          <w:szCs w:val="24"/>
        </w:rPr>
        <w:t xml:space="preserve"> uyarlanan Çok Boyutlu İş Motivasyonu Ölçeği kullanılmıştır. </w:t>
      </w:r>
      <w:r w:rsidR="005632A1" w:rsidRPr="00070DE5">
        <w:rPr>
          <w:rFonts w:ascii="Times New Roman" w:hAnsi="Times New Roman" w:cs="Times New Roman"/>
          <w:sz w:val="24"/>
          <w:szCs w:val="24"/>
        </w:rPr>
        <w:t>1</w:t>
      </w:r>
      <w:r w:rsidRPr="00070DE5">
        <w:rPr>
          <w:rFonts w:ascii="Times New Roman" w:hAnsi="Times New Roman" w:cs="Times New Roman"/>
          <w:sz w:val="24"/>
          <w:szCs w:val="24"/>
        </w:rPr>
        <w:t xml:space="preserve">9 maddeden oluşan bu ölçme aracı kişisel düzenleme, dışsal düzenleme-maddesel, dışsal düzenleme-sosyal, motive olmama, içe yansıtılan düzenleme ve içsel motivasyon olmak üzere 6 alt faktörden oluşmaktadır. Ölçeğin Türkçe uyarlaması sonucunda ölçeğin </w:t>
      </w:r>
      <w:r w:rsidR="002D0B32" w:rsidRPr="00070DE5">
        <w:rPr>
          <w:rFonts w:ascii="Times New Roman" w:hAnsi="Times New Roman" w:cs="Times New Roman"/>
          <w:sz w:val="24"/>
          <w:szCs w:val="24"/>
        </w:rPr>
        <w:t xml:space="preserve">faktör analizi ve uyum indeksleri sonuncuları incelendiğinde ölçeğin geçerli olduğu söylenilebilir </w:t>
      </w:r>
      <w:r w:rsidRPr="00070DE5">
        <w:rPr>
          <w:rFonts w:ascii="Times New Roman" w:hAnsi="Times New Roman" w:cs="Times New Roman"/>
          <w:sz w:val="24"/>
          <w:szCs w:val="24"/>
        </w:rPr>
        <w:t>(x</w:t>
      </w:r>
      <w:r w:rsidRPr="00070DE5">
        <w:rPr>
          <w:rFonts w:ascii="Times New Roman" w:hAnsi="Times New Roman" w:cs="Times New Roman"/>
          <w:sz w:val="24"/>
          <w:szCs w:val="24"/>
          <w:vertAlign w:val="superscript"/>
        </w:rPr>
        <w:t>2</w:t>
      </w:r>
      <w:r w:rsidRPr="00070DE5">
        <w:rPr>
          <w:rFonts w:ascii="Times New Roman" w:hAnsi="Times New Roman" w:cs="Times New Roman"/>
          <w:sz w:val="24"/>
          <w:szCs w:val="24"/>
        </w:rPr>
        <w:t>/ Sd =2.77, RMSEA</w:t>
      </w:r>
      <w:r w:rsidR="002D0B32" w:rsidRPr="00070DE5">
        <w:rPr>
          <w:rFonts w:ascii="Times New Roman" w:hAnsi="Times New Roman" w:cs="Times New Roman"/>
          <w:sz w:val="24"/>
          <w:szCs w:val="24"/>
        </w:rPr>
        <w:t xml:space="preserve"> = 0</w:t>
      </w:r>
      <w:r w:rsidRPr="00070DE5">
        <w:rPr>
          <w:rFonts w:ascii="Times New Roman" w:hAnsi="Times New Roman" w:cs="Times New Roman"/>
          <w:sz w:val="24"/>
          <w:szCs w:val="24"/>
        </w:rPr>
        <w:t>.059, GFI</w:t>
      </w:r>
      <w:r w:rsidR="002D0B32" w:rsidRPr="00070DE5">
        <w:rPr>
          <w:rFonts w:ascii="Times New Roman" w:hAnsi="Times New Roman" w:cs="Times New Roman"/>
          <w:sz w:val="24"/>
          <w:szCs w:val="24"/>
        </w:rPr>
        <w:t xml:space="preserve"> = 0.</w:t>
      </w:r>
      <w:r w:rsidRPr="00070DE5">
        <w:rPr>
          <w:rFonts w:ascii="Times New Roman" w:hAnsi="Times New Roman" w:cs="Times New Roman"/>
          <w:sz w:val="24"/>
          <w:szCs w:val="24"/>
        </w:rPr>
        <w:t>93, AGFI</w:t>
      </w:r>
      <w:r w:rsidR="002D0B32" w:rsidRPr="00070DE5">
        <w:rPr>
          <w:rFonts w:ascii="Times New Roman" w:hAnsi="Times New Roman" w:cs="Times New Roman"/>
          <w:sz w:val="24"/>
          <w:szCs w:val="24"/>
        </w:rPr>
        <w:t xml:space="preserve"> = 0.</w:t>
      </w:r>
      <w:r w:rsidRPr="00070DE5">
        <w:rPr>
          <w:rFonts w:ascii="Times New Roman" w:hAnsi="Times New Roman" w:cs="Times New Roman"/>
          <w:sz w:val="24"/>
          <w:szCs w:val="24"/>
        </w:rPr>
        <w:t>90, SRMR</w:t>
      </w:r>
      <w:r w:rsidR="002D0B32" w:rsidRPr="00070DE5">
        <w:rPr>
          <w:rFonts w:ascii="Times New Roman" w:hAnsi="Times New Roman" w:cs="Times New Roman"/>
          <w:sz w:val="24"/>
          <w:szCs w:val="24"/>
        </w:rPr>
        <w:t xml:space="preserve"> = 0.</w:t>
      </w:r>
      <w:r w:rsidRPr="00070DE5">
        <w:rPr>
          <w:rFonts w:ascii="Times New Roman" w:hAnsi="Times New Roman" w:cs="Times New Roman"/>
          <w:sz w:val="24"/>
          <w:szCs w:val="24"/>
        </w:rPr>
        <w:t>059, CFI</w:t>
      </w:r>
      <w:r w:rsidR="002D0B32" w:rsidRPr="00070DE5">
        <w:rPr>
          <w:rFonts w:ascii="Times New Roman" w:hAnsi="Times New Roman" w:cs="Times New Roman"/>
          <w:sz w:val="24"/>
          <w:szCs w:val="24"/>
        </w:rPr>
        <w:t xml:space="preserve"> = 0.</w:t>
      </w:r>
      <w:r w:rsidRPr="00070DE5">
        <w:rPr>
          <w:rFonts w:ascii="Times New Roman" w:hAnsi="Times New Roman" w:cs="Times New Roman"/>
          <w:sz w:val="24"/>
          <w:szCs w:val="24"/>
        </w:rPr>
        <w:t>96)</w:t>
      </w:r>
      <w:r w:rsidR="002D0B32" w:rsidRPr="00070DE5">
        <w:rPr>
          <w:rFonts w:ascii="Times New Roman" w:hAnsi="Times New Roman" w:cs="Times New Roman"/>
          <w:sz w:val="24"/>
          <w:szCs w:val="24"/>
        </w:rPr>
        <w:t xml:space="preserve">. Uyarlama çalışması sonucunda ölçeğin alt boyutları için alfa güvenilirlik katsayısının 0.72 – 0.80 düzeyi aralığında olduğu tespit edilmiştir. Bu araştırma için toplanan veriler kullanılarak yapılan alfa güvenilirlik analizi sonucunda ölçeğin </w:t>
      </w:r>
      <w:proofErr w:type="gramStart"/>
      <w:r w:rsidR="001426EF" w:rsidRPr="00070DE5">
        <w:rPr>
          <w:rFonts w:ascii="Times New Roman" w:hAnsi="Times New Roman" w:cs="Times New Roman"/>
          <w:sz w:val="24"/>
          <w:szCs w:val="24"/>
        </w:rPr>
        <w:t>0.</w:t>
      </w:r>
      <w:r w:rsidR="007E61BC" w:rsidRPr="00070DE5">
        <w:rPr>
          <w:rFonts w:ascii="Times New Roman" w:hAnsi="Times New Roman" w:cs="Times New Roman"/>
          <w:sz w:val="24"/>
          <w:szCs w:val="24"/>
        </w:rPr>
        <w:t>58</w:t>
      </w:r>
      <w:proofErr w:type="gramEnd"/>
      <w:r w:rsidR="002D0B32" w:rsidRPr="00070DE5">
        <w:rPr>
          <w:rFonts w:ascii="Times New Roman" w:hAnsi="Times New Roman" w:cs="Times New Roman"/>
          <w:sz w:val="24"/>
          <w:szCs w:val="24"/>
        </w:rPr>
        <w:t xml:space="preserve"> düzeyinde olduğu tespit edilmiştir.</w:t>
      </w:r>
      <w:r w:rsidR="00EB7FF1" w:rsidRPr="00070DE5">
        <w:rPr>
          <w:rFonts w:ascii="Times New Roman" w:hAnsi="Times New Roman" w:cs="Times New Roman"/>
          <w:sz w:val="24"/>
          <w:szCs w:val="24"/>
        </w:rPr>
        <w:t xml:space="preserve"> Ölçeğin güvenilirlik düzeyi düşük olsa da bu çalışma bir ödev olduğundan analiz sürecine devam edilmiştir.</w:t>
      </w:r>
    </w:p>
    <w:p w14:paraId="2D5ACF5D" w14:textId="034F726D" w:rsidR="002F3D33" w:rsidRPr="00252F13" w:rsidRDefault="00BF665E" w:rsidP="008B6A5E">
      <w:pPr>
        <w:pStyle w:val="Balk3"/>
        <w:spacing w:line="480" w:lineRule="auto"/>
        <w:rPr>
          <w:rFonts w:ascii="Times New Roman" w:hAnsi="Times New Roman" w:cs="Times New Roman"/>
          <w:b/>
          <w:bCs/>
          <w:color w:val="auto"/>
        </w:rPr>
      </w:pPr>
      <w:r w:rsidRPr="00070DE5">
        <w:tab/>
      </w:r>
      <w:bookmarkStart w:id="7" w:name="_Toc124097953"/>
      <w:r w:rsidRPr="00252F13">
        <w:rPr>
          <w:rFonts w:ascii="Times New Roman" w:hAnsi="Times New Roman" w:cs="Times New Roman"/>
          <w:b/>
          <w:bCs/>
          <w:color w:val="auto"/>
        </w:rPr>
        <w:t>Veri Analizi</w:t>
      </w:r>
      <w:bookmarkEnd w:id="7"/>
    </w:p>
    <w:p w14:paraId="38FC6BF6" w14:textId="774C5C80" w:rsidR="00424038" w:rsidRPr="00070DE5" w:rsidRDefault="00CF4B20" w:rsidP="008B6A5E">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 xml:space="preserve">Bu araştırma sürecinde açık kaynak kodlu bir istatistiksel yazılım olan R </w:t>
      </w:r>
      <w:proofErr w:type="spellStart"/>
      <w:r w:rsidRPr="00070DE5">
        <w:rPr>
          <w:rFonts w:ascii="Times New Roman" w:hAnsi="Times New Roman" w:cs="Times New Roman"/>
          <w:sz w:val="24"/>
          <w:szCs w:val="24"/>
        </w:rPr>
        <w:t>studio</w:t>
      </w:r>
      <w:proofErr w:type="spellEnd"/>
      <w:r w:rsidRPr="00070DE5">
        <w:rPr>
          <w:rFonts w:ascii="Times New Roman" w:hAnsi="Times New Roman" w:cs="Times New Roman"/>
          <w:sz w:val="24"/>
          <w:szCs w:val="24"/>
        </w:rPr>
        <w:t xml:space="preserve"> programı kullanılmıştır. Araştırma sürecinde ilk olarak kayıp veri analizi yapılarak kay</w:t>
      </w:r>
      <w:r w:rsidR="00091364" w:rsidRPr="00070DE5">
        <w:rPr>
          <w:rFonts w:ascii="Times New Roman" w:hAnsi="Times New Roman" w:cs="Times New Roman"/>
          <w:sz w:val="24"/>
          <w:szCs w:val="24"/>
        </w:rPr>
        <w:t>ı</w:t>
      </w:r>
      <w:r w:rsidRPr="00070DE5">
        <w:rPr>
          <w:rFonts w:ascii="Times New Roman" w:hAnsi="Times New Roman" w:cs="Times New Roman"/>
          <w:sz w:val="24"/>
          <w:szCs w:val="24"/>
        </w:rPr>
        <w:t xml:space="preserve">p veriler tespit edilmiştir. Sonrasında kayıp veri içeren katılımcılar analiz sürecinden çıkartılmıştır. Daha sonrasında kullanılan ölçeklerin </w:t>
      </w:r>
      <w:r w:rsidR="00424038" w:rsidRPr="00070DE5">
        <w:rPr>
          <w:rFonts w:ascii="Times New Roman" w:hAnsi="Times New Roman" w:cs="Times New Roman"/>
          <w:sz w:val="24"/>
          <w:szCs w:val="24"/>
        </w:rPr>
        <w:t>yapılarına uygun olarak maddeler toplanarak ölçek toplam puanları elde edilmiştir. Bu toplam puanlar için</w:t>
      </w:r>
      <w:r w:rsidR="00091364" w:rsidRPr="00070DE5">
        <w:rPr>
          <w:rFonts w:ascii="Times New Roman" w:hAnsi="Times New Roman" w:cs="Times New Roman"/>
          <w:sz w:val="24"/>
          <w:szCs w:val="24"/>
        </w:rPr>
        <w:t xml:space="preserve"> betimsel istatistikler ve</w:t>
      </w:r>
      <w:r w:rsidR="00424038" w:rsidRPr="00070DE5">
        <w:rPr>
          <w:rFonts w:ascii="Times New Roman" w:hAnsi="Times New Roman" w:cs="Times New Roman"/>
          <w:sz w:val="24"/>
          <w:szCs w:val="24"/>
        </w:rPr>
        <w:t xml:space="preserve"> histogram grafikleri incelenerek normal dağılım varsayımına uygunluğu gözlenmiştir. </w:t>
      </w:r>
      <w:r w:rsidR="00424038" w:rsidRPr="00070DE5">
        <w:rPr>
          <w:rFonts w:ascii="Times New Roman" w:hAnsi="Times New Roman" w:cs="Times New Roman"/>
          <w:sz w:val="24"/>
          <w:szCs w:val="24"/>
        </w:rPr>
        <w:lastRenderedPageBreak/>
        <w:t>Buna ek olarak değişkenlerin çarpıklık ve basıklık katsayı</w:t>
      </w:r>
      <w:r w:rsidR="00D20A73" w:rsidRPr="00070DE5">
        <w:rPr>
          <w:rFonts w:ascii="Times New Roman" w:hAnsi="Times New Roman" w:cs="Times New Roman"/>
          <w:sz w:val="24"/>
          <w:szCs w:val="24"/>
        </w:rPr>
        <w:t>ları ve histogramları</w:t>
      </w:r>
      <w:r w:rsidR="00424038" w:rsidRPr="00070DE5">
        <w:rPr>
          <w:rFonts w:ascii="Times New Roman" w:hAnsi="Times New Roman" w:cs="Times New Roman"/>
          <w:sz w:val="24"/>
          <w:szCs w:val="24"/>
        </w:rPr>
        <w:t xml:space="preserve"> incelenerek normal dağılıma uygunluklarına yönelik istatistiksel bulgular edinilmiştir. Sonrasında değişkenler arasındaki korelasyon değerleri incelenerek çoklu regresyon analizine uygunlukları tespit edilmiştir</w:t>
      </w:r>
      <w:r w:rsidR="00091364" w:rsidRPr="00070DE5">
        <w:rPr>
          <w:rFonts w:ascii="Times New Roman" w:hAnsi="Times New Roman" w:cs="Times New Roman"/>
          <w:sz w:val="24"/>
          <w:szCs w:val="24"/>
        </w:rPr>
        <w:t>. Sonrasında Çoklu Doğrusal Regresyon Analizi</w:t>
      </w:r>
      <w:r w:rsidR="00424038" w:rsidRPr="00070DE5">
        <w:rPr>
          <w:rFonts w:ascii="Times New Roman" w:hAnsi="Times New Roman" w:cs="Times New Roman"/>
          <w:sz w:val="24"/>
          <w:szCs w:val="24"/>
        </w:rPr>
        <w:t xml:space="preserve"> sürecine geçilmiştir. </w:t>
      </w:r>
      <w:r w:rsidR="00542CA4">
        <w:rPr>
          <w:rFonts w:ascii="Times New Roman" w:hAnsi="Times New Roman" w:cs="Times New Roman"/>
          <w:sz w:val="24"/>
          <w:szCs w:val="24"/>
        </w:rPr>
        <w:t xml:space="preserve">Regresyon analizi sürecinde analiz varsayımlarının tespit edilebilmesi için VİF, </w:t>
      </w:r>
      <w:proofErr w:type="spellStart"/>
      <w:r w:rsidR="00542CA4">
        <w:rPr>
          <w:rFonts w:ascii="Times New Roman" w:hAnsi="Times New Roman" w:cs="Times New Roman"/>
          <w:sz w:val="24"/>
          <w:szCs w:val="24"/>
        </w:rPr>
        <w:t>tölerans</w:t>
      </w:r>
      <w:proofErr w:type="spellEnd"/>
      <w:r w:rsidR="00542CA4">
        <w:rPr>
          <w:rFonts w:ascii="Times New Roman" w:hAnsi="Times New Roman" w:cs="Times New Roman"/>
          <w:sz w:val="24"/>
          <w:szCs w:val="24"/>
        </w:rPr>
        <w:t xml:space="preserve">, </w:t>
      </w:r>
      <w:proofErr w:type="spellStart"/>
      <w:r w:rsidR="00542CA4">
        <w:rPr>
          <w:rFonts w:ascii="Times New Roman" w:hAnsi="Times New Roman" w:cs="Times New Roman"/>
          <w:sz w:val="24"/>
          <w:szCs w:val="24"/>
        </w:rPr>
        <w:t>Cook’s</w:t>
      </w:r>
      <w:proofErr w:type="spellEnd"/>
      <w:r w:rsidR="00542CA4">
        <w:rPr>
          <w:rFonts w:ascii="Times New Roman" w:hAnsi="Times New Roman" w:cs="Times New Roman"/>
          <w:sz w:val="24"/>
          <w:szCs w:val="24"/>
        </w:rPr>
        <w:t xml:space="preserve"> </w:t>
      </w:r>
      <w:proofErr w:type="spellStart"/>
      <w:r w:rsidR="00542CA4">
        <w:rPr>
          <w:rFonts w:ascii="Times New Roman" w:hAnsi="Times New Roman" w:cs="Times New Roman"/>
          <w:sz w:val="24"/>
          <w:szCs w:val="24"/>
        </w:rPr>
        <w:t>distance</w:t>
      </w:r>
      <w:proofErr w:type="spellEnd"/>
      <w:r w:rsidR="00542CA4">
        <w:rPr>
          <w:rFonts w:ascii="Times New Roman" w:hAnsi="Times New Roman" w:cs="Times New Roman"/>
          <w:sz w:val="24"/>
          <w:szCs w:val="24"/>
        </w:rPr>
        <w:t xml:space="preserve"> değerleri ve </w:t>
      </w:r>
      <w:proofErr w:type="spellStart"/>
      <w:r w:rsidR="00542CA4" w:rsidRPr="00833105">
        <w:rPr>
          <w:rFonts w:ascii="Times New Roman" w:hAnsi="Times New Roman" w:cs="Times New Roman"/>
          <w:sz w:val="24"/>
          <w:szCs w:val="24"/>
        </w:rPr>
        <w:t>Durbin</w:t>
      </w:r>
      <w:proofErr w:type="spellEnd"/>
      <w:r w:rsidR="00542CA4" w:rsidRPr="00833105">
        <w:rPr>
          <w:rFonts w:ascii="Times New Roman" w:hAnsi="Times New Roman" w:cs="Times New Roman"/>
          <w:sz w:val="24"/>
          <w:szCs w:val="24"/>
        </w:rPr>
        <w:t xml:space="preserve"> Watson Testi</w:t>
      </w:r>
      <w:r w:rsidR="00542CA4">
        <w:rPr>
          <w:rFonts w:ascii="Times New Roman" w:hAnsi="Times New Roman" w:cs="Times New Roman"/>
          <w:sz w:val="24"/>
          <w:szCs w:val="24"/>
        </w:rPr>
        <w:t xml:space="preserve"> ve saçılım grafiği incelenmiştir. </w:t>
      </w:r>
      <w:r w:rsidR="00424038" w:rsidRPr="00070DE5">
        <w:rPr>
          <w:rFonts w:ascii="Times New Roman" w:hAnsi="Times New Roman" w:cs="Times New Roman"/>
          <w:sz w:val="24"/>
          <w:szCs w:val="24"/>
        </w:rPr>
        <w:t>Son olarak bulgular raporlaştırılmıştır</w:t>
      </w:r>
      <w:r w:rsidR="0062267F" w:rsidRPr="00070DE5">
        <w:rPr>
          <w:rFonts w:ascii="Times New Roman" w:hAnsi="Times New Roman" w:cs="Times New Roman"/>
          <w:sz w:val="24"/>
          <w:szCs w:val="24"/>
        </w:rPr>
        <w:t>.</w:t>
      </w:r>
      <w:r w:rsidR="00424038" w:rsidRPr="00070DE5">
        <w:rPr>
          <w:rFonts w:ascii="Times New Roman" w:hAnsi="Times New Roman" w:cs="Times New Roman"/>
          <w:sz w:val="24"/>
          <w:szCs w:val="24"/>
        </w:rPr>
        <w:t xml:space="preserve"> </w:t>
      </w:r>
      <w:r w:rsidR="00070DE5">
        <w:rPr>
          <w:rFonts w:ascii="Times New Roman" w:hAnsi="Times New Roman" w:cs="Times New Roman"/>
          <w:sz w:val="24"/>
          <w:szCs w:val="24"/>
        </w:rPr>
        <w:t xml:space="preserve">Buna ek olarak bu çalışmaya ait veri analizi süreçlerini içerek </w:t>
      </w:r>
      <w:r w:rsidR="00F46E32">
        <w:rPr>
          <w:rFonts w:ascii="Times New Roman" w:hAnsi="Times New Roman" w:cs="Times New Roman"/>
          <w:sz w:val="24"/>
          <w:szCs w:val="24"/>
        </w:rPr>
        <w:t xml:space="preserve">raporlama </w:t>
      </w:r>
      <w:r w:rsidR="00070DE5">
        <w:rPr>
          <w:rFonts w:ascii="Times New Roman" w:hAnsi="Times New Roman" w:cs="Times New Roman"/>
          <w:sz w:val="24"/>
          <w:szCs w:val="24"/>
        </w:rPr>
        <w:t>Ek-1’de gösterilmiştir.</w:t>
      </w:r>
    </w:p>
    <w:p w14:paraId="19E5818A" w14:textId="7388706A" w:rsidR="00BF665E" w:rsidRPr="00252F13" w:rsidRDefault="00424038" w:rsidP="008B6A5E">
      <w:pPr>
        <w:pStyle w:val="Balk2"/>
        <w:spacing w:line="480" w:lineRule="auto"/>
        <w:jc w:val="center"/>
        <w:rPr>
          <w:rFonts w:ascii="Times New Roman" w:hAnsi="Times New Roman" w:cs="Times New Roman"/>
          <w:b/>
          <w:bCs/>
          <w:color w:val="auto"/>
          <w:sz w:val="24"/>
          <w:szCs w:val="24"/>
        </w:rPr>
      </w:pPr>
      <w:bookmarkStart w:id="8" w:name="_Toc124097954"/>
      <w:r w:rsidRPr="00252F13">
        <w:rPr>
          <w:rFonts w:ascii="Times New Roman" w:hAnsi="Times New Roman" w:cs="Times New Roman"/>
          <w:b/>
          <w:bCs/>
          <w:color w:val="auto"/>
          <w:sz w:val="24"/>
          <w:szCs w:val="24"/>
        </w:rPr>
        <w:t>BULGULAR</w:t>
      </w:r>
      <w:bookmarkEnd w:id="8"/>
    </w:p>
    <w:p w14:paraId="544D79D5" w14:textId="4D8B04B3" w:rsidR="00424038" w:rsidRPr="00252F13" w:rsidRDefault="00424038" w:rsidP="008B6A5E">
      <w:pPr>
        <w:pStyle w:val="Balk3"/>
        <w:spacing w:line="480" w:lineRule="auto"/>
        <w:rPr>
          <w:rFonts w:ascii="Times New Roman" w:hAnsi="Times New Roman" w:cs="Times New Roman"/>
          <w:b/>
          <w:bCs/>
          <w:color w:val="auto"/>
        </w:rPr>
      </w:pPr>
      <w:r w:rsidRPr="00070DE5">
        <w:tab/>
      </w:r>
      <w:bookmarkStart w:id="9" w:name="_Toc124097955"/>
      <w:r w:rsidRPr="00252F13">
        <w:rPr>
          <w:rFonts w:ascii="Times New Roman" w:hAnsi="Times New Roman" w:cs="Times New Roman"/>
          <w:b/>
          <w:bCs/>
          <w:color w:val="auto"/>
        </w:rPr>
        <w:t>Regresyon Analizi Varsayımları</w:t>
      </w:r>
      <w:bookmarkEnd w:id="9"/>
    </w:p>
    <w:p w14:paraId="7B765B40" w14:textId="3F9B876E" w:rsidR="00BD7275" w:rsidRPr="00070DE5" w:rsidRDefault="00424038" w:rsidP="008B6A5E">
      <w:pPr>
        <w:spacing w:line="480" w:lineRule="auto"/>
        <w:jc w:val="both"/>
        <w:rPr>
          <w:rFonts w:ascii="Times New Roman" w:hAnsi="Times New Roman" w:cs="Times New Roman"/>
          <w:sz w:val="24"/>
          <w:szCs w:val="24"/>
        </w:rPr>
      </w:pPr>
      <w:r w:rsidRPr="00070DE5">
        <w:rPr>
          <w:rFonts w:ascii="Times New Roman" w:hAnsi="Times New Roman" w:cs="Times New Roman"/>
          <w:b/>
          <w:bCs/>
          <w:sz w:val="24"/>
          <w:szCs w:val="24"/>
        </w:rPr>
        <w:tab/>
      </w:r>
      <w:r w:rsidR="00551A1E" w:rsidRPr="00070DE5">
        <w:rPr>
          <w:rFonts w:ascii="Times New Roman" w:hAnsi="Times New Roman" w:cs="Times New Roman"/>
          <w:sz w:val="24"/>
          <w:szCs w:val="24"/>
        </w:rPr>
        <w:t>Regresyon analizi Öncesinde verinin regresyon analizi yapıp yapmaya uygun olup olmadığını tespit etmek amacıyla verilerin betimsel istatistikleri incelenmiştir. Sonuçlar Tablo 1’de gösterilmiştir.</w:t>
      </w:r>
    </w:p>
    <w:p w14:paraId="3122363A" w14:textId="6D2F97E0" w:rsidR="00551A1E" w:rsidRPr="00070DE5" w:rsidRDefault="00551A1E" w:rsidP="002A5C72">
      <w:pPr>
        <w:spacing w:before="120" w:after="120" w:line="480" w:lineRule="auto"/>
        <w:jc w:val="both"/>
        <w:rPr>
          <w:rFonts w:ascii="Times New Roman" w:hAnsi="Times New Roman" w:cs="Times New Roman"/>
          <w:sz w:val="20"/>
          <w:szCs w:val="20"/>
        </w:rPr>
      </w:pPr>
      <w:r w:rsidRPr="00070DE5">
        <w:rPr>
          <w:rFonts w:ascii="Times New Roman" w:hAnsi="Times New Roman" w:cs="Times New Roman"/>
          <w:sz w:val="24"/>
          <w:szCs w:val="24"/>
        </w:rPr>
        <w:tab/>
      </w:r>
      <w:r w:rsidRPr="00070DE5">
        <w:rPr>
          <w:rFonts w:ascii="Times New Roman" w:hAnsi="Times New Roman" w:cs="Times New Roman"/>
          <w:b/>
          <w:bCs/>
          <w:sz w:val="20"/>
          <w:szCs w:val="20"/>
        </w:rPr>
        <w:t>Tablo 1.</w:t>
      </w:r>
      <w:r w:rsidRPr="00070DE5">
        <w:rPr>
          <w:rFonts w:ascii="Times New Roman" w:hAnsi="Times New Roman" w:cs="Times New Roman"/>
          <w:sz w:val="20"/>
          <w:szCs w:val="20"/>
        </w:rPr>
        <w:t xml:space="preserve"> Betimsel istatistikler</w:t>
      </w:r>
      <w:r w:rsidR="006C76B4" w:rsidRPr="00070DE5">
        <w:rPr>
          <w:rFonts w:ascii="Times New Roman" w:hAnsi="Times New Roman" w:cs="Times New Roman"/>
          <w:sz w:val="20"/>
          <w:szCs w:val="20"/>
        </w:rPr>
        <w:t xml:space="preserve"> (N = 462)</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26"/>
        <w:gridCol w:w="1940"/>
        <w:gridCol w:w="1941"/>
        <w:gridCol w:w="1940"/>
        <w:gridCol w:w="1941"/>
      </w:tblGrid>
      <w:tr w:rsidR="00551A1E" w:rsidRPr="00070DE5" w14:paraId="48C343FD" w14:textId="2EAFEA9D" w:rsidTr="005B20A3">
        <w:trPr>
          <w:jc w:val="center"/>
        </w:trPr>
        <w:tc>
          <w:tcPr>
            <w:tcW w:w="1526" w:type="dxa"/>
            <w:tcBorders>
              <w:bottom w:val="single" w:sz="4" w:space="0" w:color="auto"/>
            </w:tcBorders>
          </w:tcPr>
          <w:p w14:paraId="4F991D45" w14:textId="77777777" w:rsidR="00551A1E" w:rsidRPr="00070DE5" w:rsidRDefault="00551A1E" w:rsidP="002A5C72">
            <w:pPr>
              <w:spacing w:before="120" w:after="120" w:line="480" w:lineRule="auto"/>
              <w:jc w:val="center"/>
              <w:rPr>
                <w:rFonts w:ascii="Times New Roman" w:hAnsi="Times New Roman" w:cs="Times New Roman"/>
                <w:sz w:val="20"/>
                <w:szCs w:val="20"/>
              </w:rPr>
            </w:pPr>
          </w:p>
        </w:tc>
        <w:tc>
          <w:tcPr>
            <w:tcW w:w="1940" w:type="dxa"/>
            <w:tcBorders>
              <w:bottom w:val="single" w:sz="4" w:space="0" w:color="auto"/>
            </w:tcBorders>
          </w:tcPr>
          <w:p w14:paraId="4004B09D" w14:textId="36F76CA1" w:rsidR="00551A1E" w:rsidRPr="00070DE5" w:rsidRDefault="00BD7275" w:rsidP="002A5C72">
            <w:pPr>
              <w:spacing w:before="120" w:after="120" w:line="480" w:lineRule="auto"/>
              <w:jc w:val="center"/>
              <w:rPr>
                <w:rFonts w:ascii="Times New Roman" w:hAnsi="Times New Roman" w:cs="Times New Roman"/>
                <w:b/>
                <w:bCs/>
                <w:i/>
                <w:iCs/>
                <w:sz w:val="20"/>
                <w:szCs w:val="20"/>
              </w:rPr>
            </w:pPr>
            <w:r w:rsidRPr="00070DE5">
              <w:rPr>
                <w:rFonts w:ascii="Times New Roman" w:hAnsi="Times New Roman" w:cs="Times New Roman"/>
                <w:b/>
                <w:bCs/>
                <w:i/>
                <w:iCs/>
                <w:sz w:val="20"/>
                <w:szCs w:val="20"/>
              </w:rPr>
              <w:t>Ortalama</w:t>
            </w:r>
          </w:p>
        </w:tc>
        <w:tc>
          <w:tcPr>
            <w:tcW w:w="1941" w:type="dxa"/>
            <w:tcBorders>
              <w:bottom w:val="single" w:sz="4" w:space="0" w:color="auto"/>
            </w:tcBorders>
          </w:tcPr>
          <w:p w14:paraId="0EF85AFE" w14:textId="0A368D74" w:rsidR="00551A1E" w:rsidRPr="00070DE5" w:rsidRDefault="00BD7275" w:rsidP="002A5C72">
            <w:pPr>
              <w:spacing w:before="120" w:after="120" w:line="480" w:lineRule="auto"/>
              <w:jc w:val="center"/>
              <w:rPr>
                <w:rFonts w:ascii="Times New Roman" w:hAnsi="Times New Roman" w:cs="Times New Roman"/>
                <w:b/>
                <w:bCs/>
                <w:i/>
                <w:iCs/>
                <w:sz w:val="20"/>
                <w:szCs w:val="20"/>
              </w:rPr>
            </w:pPr>
            <w:r w:rsidRPr="00070DE5">
              <w:rPr>
                <w:rFonts w:ascii="Times New Roman" w:hAnsi="Times New Roman" w:cs="Times New Roman"/>
                <w:b/>
                <w:bCs/>
                <w:i/>
                <w:iCs/>
                <w:sz w:val="20"/>
                <w:szCs w:val="20"/>
              </w:rPr>
              <w:t>Standart Sapma</w:t>
            </w:r>
          </w:p>
        </w:tc>
        <w:tc>
          <w:tcPr>
            <w:tcW w:w="1940" w:type="dxa"/>
            <w:tcBorders>
              <w:bottom w:val="single" w:sz="4" w:space="0" w:color="auto"/>
            </w:tcBorders>
          </w:tcPr>
          <w:p w14:paraId="68C78196" w14:textId="6C5CB7F8" w:rsidR="00551A1E" w:rsidRPr="00070DE5" w:rsidRDefault="00BD7275" w:rsidP="002A5C72">
            <w:pPr>
              <w:spacing w:before="120" w:after="120" w:line="480" w:lineRule="auto"/>
              <w:jc w:val="center"/>
              <w:rPr>
                <w:rFonts w:ascii="Times New Roman" w:hAnsi="Times New Roman" w:cs="Times New Roman"/>
                <w:b/>
                <w:bCs/>
                <w:i/>
                <w:iCs/>
                <w:sz w:val="20"/>
                <w:szCs w:val="20"/>
              </w:rPr>
            </w:pPr>
            <w:r w:rsidRPr="00070DE5">
              <w:rPr>
                <w:rFonts w:ascii="Times New Roman" w:hAnsi="Times New Roman" w:cs="Times New Roman"/>
                <w:b/>
                <w:bCs/>
                <w:i/>
                <w:iCs/>
                <w:sz w:val="20"/>
                <w:szCs w:val="20"/>
              </w:rPr>
              <w:t>Çarpıklık Katsayısı</w:t>
            </w:r>
          </w:p>
        </w:tc>
        <w:tc>
          <w:tcPr>
            <w:tcW w:w="1941" w:type="dxa"/>
            <w:tcBorders>
              <w:bottom w:val="single" w:sz="4" w:space="0" w:color="auto"/>
            </w:tcBorders>
          </w:tcPr>
          <w:p w14:paraId="2DC857A3" w14:textId="107E5021" w:rsidR="00551A1E" w:rsidRPr="00070DE5" w:rsidRDefault="00BD7275" w:rsidP="002A5C72">
            <w:pPr>
              <w:spacing w:before="120" w:after="120" w:line="480" w:lineRule="auto"/>
              <w:jc w:val="center"/>
              <w:rPr>
                <w:rFonts w:ascii="Times New Roman" w:hAnsi="Times New Roman" w:cs="Times New Roman"/>
                <w:b/>
                <w:bCs/>
                <w:i/>
                <w:iCs/>
                <w:sz w:val="20"/>
                <w:szCs w:val="20"/>
              </w:rPr>
            </w:pPr>
            <w:r w:rsidRPr="00070DE5">
              <w:rPr>
                <w:rFonts w:ascii="Times New Roman" w:hAnsi="Times New Roman" w:cs="Times New Roman"/>
                <w:b/>
                <w:bCs/>
                <w:i/>
                <w:iCs/>
                <w:sz w:val="20"/>
                <w:szCs w:val="20"/>
              </w:rPr>
              <w:t>Basıklık Katsayısı</w:t>
            </w:r>
          </w:p>
        </w:tc>
      </w:tr>
      <w:tr w:rsidR="00551A1E" w:rsidRPr="00070DE5" w14:paraId="1A882067" w14:textId="79D6D071" w:rsidTr="005B20A3">
        <w:trPr>
          <w:jc w:val="center"/>
        </w:trPr>
        <w:tc>
          <w:tcPr>
            <w:tcW w:w="1526" w:type="dxa"/>
            <w:tcBorders>
              <w:bottom w:val="nil"/>
            </w:tcBorders>
          </w:tcPr>
          <w:p w14:paraId="06141B5A" w14:textId="197CC7AE" w:rsidR="00551A1E" w:rsidRPr="00070DE5" w:rsidRDefault="00BD7275"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Psikolojik İklim</w:t>
            </w:r>
          </w:p>
        </w:tc>
        <w:tc>
          <w:tcPr>
            <w:tcW w:w="1940" w:type="dxa"/>
            <w:tcBorders>
              <w:bottom w:val="nil"/>
            </w:tcBorders>
          </w:tcPr>
          <w:p w14:paraId="4C6A0863" w14:textId="23C6B133" w:rsidR="00551A1E" w:rsidRPr="00070DE5" w:rsidRDefault="001426EF"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73.</w:t>
            </w:r>
            <w:r w:rsidR="007E61BC" w:rsidRPr="00070DE5">
              <w:rPr>
                <w:rFonts w:ascii="Times New Roman" w:hAnsi="Times New Roman" w:cs="Times New Roman"/>
                <w:sz w:val="20"/>
                <w:szCs w:val="20"/>
              </w:rPr>
              <w:t>80</w:t>
            </w:r>
          </w:p>
        </w:tc>
        <w:tc>
          <w:tcPr>
            <w:tcW w:w="1941" w:type="dxa"/>
            <w:tcBorders>
              <w:bottom w:val="nil"/>
            </w:tcBorders>
          </w:tcPr>
          <w:p w14:paraId="1AD09CC0" w14:textId="6A5919EF" w:rsidR="00551A1E" w:rsidRPr="00070DE5" w:rsidRDefault="00D20A73"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8.45</w:t>
            </w:r>
          </w:p>
        </w:tc>
        <w:tc>
          <w:tcPr>
            <w:tcW w:w="1940" w:type="dxa"/>
            <w:tcBorders>
              <w:bottom w:val="nil"/>
            </w:tcBorders>
          </w:tcPr>
          <w:p w14:paraId="501A42F9" w14:textId="09145665" w:rsidR="00551A1E" w:rsidRPr="00070DE5" w:rsidRDefault="007E61BC"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-0.15</w:t>
            </w:r>
          </w:p>
        </w:tc>
        <w:tc>
          <w:tcPr>
            <w:tcW w:w="1941" w:type="dxa"/>
            <w:tcBorders>
              <w:bottom w:val="nil"/>
            </w:tcBorders>
          </w:tcPr>
          <w:p w14:paraId="41078326" w14:textId="0043FDED" w:rsidR="00551A1E" w:rsidRPr="00070DE5" w:rsidRDefault="000D58C4"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-0.1</w:t>
            </w:r>
            <w:r w:rsidR="003E6E4D" w:rsidRPr="00070DE5">
              <w:rPr>
                <w:rFonts w:ascii="Times New Roman" w:hAnsi="Times New Roman" w:cs="Times New Roman"/>
                <w:sz w:val="20"/>
                <w:szCs w:val="20"/>
              </w:rPr>
              <w:t>6</w:t>
            </w:r>
          </w:p>
        </w:tc>
      </w:tr>
      <w:tr w:rsidR="00551A1E" w:rsidRPr="00070DE5" w14:paraId="1936321F" w14:textId="583F2BA2" w:rsidTr="005B20A3">
        <w:trPr>
          <w:jc w:val="center"/>
        </w:trPr>
        <w:tc>
          <w:tcPr>
            <w:tcW w:w="1526" w:type="dxa"/>
            <w:tcBorders>
              <w:top w:val="nil"/>
            </w:tcBorders>
          </w:tcPr>
          <w:p w14:paraId="734FD001" w14:textId="1EAB6A8D" w:rsidR="00551A1E" w:rsidRPr="00070DE5" w:rsidRDefault="00BD7275"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Motivasyon</w:t>
            </w:r>
          </w:p>
        </w:tc>
        <w:tc>
          <w:tcPr>
            <w:tcW w:w="1940" w:type="dxa"/>
            <w:tcBorders>
              <w:top w:val="nil"/>
            </w:tcBorders>
          </w:tcPr>
          <w:p w14:paraId="57EBA63B" w14:textId="2FC73CB2" w:rsidR="00551A1E" w:rsidRPr="00070DE5" w:rsidRDefault="001426EF"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54.</w:t>
            </w:r>
            <w:r w:rsidR="007E61BC" w:rsidRPr="00070DE5">
              <w:rPr>
                <w:rFonts w:ascii="Times New Roman" w:hAnsi="Times New Roman" w:cs="Times New Roman"/>
                <w:sz w:val="20"/>
                <w:szCs w:val="20"/>
              </w:rPr>
              <w:t>86</w:t>
            </w:r>
          </w:p>
        </w:tc>
        <w:tc>
          <w:tcPr>
            <w:tcW w:w="1941" w:type="dxa"/>
            <w:tcBorders>
              <w:top w:val="nil"/>
            </w:tcBorders>
          </w:tcPr>
          <w:p w14:paraId="0655069F" w14:textId="2631D69D" w:rsidR="00551A1E" w:rsidRPr="00070DE5" w:rsidRDefault="00D20A73"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6.15</w:t>
            </w:r>
          </w:p>
        </w:tc>
        <w:tc>
          <w:tcPr>
            <w:tcW w:w="1940" w:type="dxa"/>
            <w:tcBorders>
              <w:top w:val="nil"/>
            </w:tcBorders>
          </w:tcPr>
          <w:p w14:paraId="06EBA56E" w14:textId="738CB7E2" w:rsidR="00551A1E" w:rsidRPr="00070DE5" w:rsidRDefault="007E61BC"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0.16</w:t>
            </w:r>
          </w:p>
        </w:tc>
        <w:tc>
          <w:tcPr>
            <w:tcW w:w="1941" w:type="dxa"/>
            <w:tcBorders>
              <w:top w:val="nil"/>
            </w:tcBorders>
          </w:tcPr>
          <w:p w14:paraId="0A79D619" w14:textId="7E717D43" w:rsidR="00551A1E" w:rsidRPr="00070DE5" w:rsidRDefault="000D58C4"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-0.42</w:t>
            </w:r>
          </w:p>
        </w:tc>
      </w:tr>
    </w:tbl>
    <w:p w14:paraId="46EDD5B7" w14:textId="31237186" w:rsidR="00551A1E" w:rsidRPr="002A5C72" w:rsidRDefault="00551A1E" w:rsidP="002A5C72">
      <w:pPr>
        <w:spacing w:before="120" w:after="120" w:line="480" w:lineRule="auto"/>
        <w:jc w:val="both"/>
        <w:rPr>
          <w:rFonts w:ascii="Times New Roman" w:hAnsi="Times New Roman" w:cs="Times New Roman"/>
          <w:sz w:val="4"/>
          <w:szCs w:val="4"/>
        </w:rPr>
      </w:pPr>
    </w:p>
    <w:p w14:paraId="37C6F467" w14:textId="5D89E452" w:rsidR="00BD7275" w:rsidRPr="00070DE5" w:rsidRDefault="00BD7275" w:rsidP="002A5C72">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 xml:space="preserve">Tablo 1’deki bulgular incelendiğinde psikolojik iklim ve motivasyon değişkenlerinin çarpıklık ve basıklık katsayılarının -1 ve +1 aralığında </w:t>
      </w:r>
      <w:r w:rsidR="000D58C4" w:rsidRPr="00070DE5">
        <w:rPr>
          <w:rFonts w:ascii="Times New Roman" w:hAnsi="Times New Roman" w:cs="Times New Roman"/>
          <w:sz w:val="24"/>
          <w:szCs w:val="24"/>
        </w:rPr>
        <w:t>olduğu</w:t>
      </w:r>
      <w:r w:rsidRPr="00070DE5">
        <w:rPr>
          <w:rFonts w:ascii="Times New Roman" w:hAnsi="Times New Roman" w:cs="Times New Roman"/>
          <w:sz w:val="24"/>
          <w:szCs w:val="24"/>
        </w:rPr>
        <w:t xml:space="preserve"> tespit edilmiştir. </w:t>
      </w:r>
      <w:r w:rsidR="0062267F" w:rsidRPr="00070DE5">
        <w:rPr>
          <w:rFonts w:ascii="Times New Roman" w:hAnsi="Times New Roman" w:cs="Times New Roman"/>
          <w:sz w:val="24"/>
          <w:szCs w:val="24"/>
        </w:rPr>
        <w:t xml:space="preserve">Büyüköztürk, Çokluk ve Köklü (2017) </w:t>
      </w:r>
      <w:r w:rsidRPr="00070DE5">
        <w:rPr>
          <w:rFonts w:ascii="Times New Roman" w:hAnsi="Times New Roman" w:cs="Times New Roman"/>
          <w:sz w:val="24"/>
          <w:szCs w:val="24"/>
        </w:rPr>
        <w:t xml:space="preserve">çarpıklık ve basıklık katsayıları -1 ve +1 aralığında olan değişkenlerin normal dağılımdan çok fazla sapma göstermediğini ve bu değişkenlerin normal dağılıma uygun kabul edilebileceğini belirtmişlerdir.  </w:t>
      </w:r>
      <w:r w:rsidR="000D58C4" w:rsidRPr="00070DE5">
        <w:rPr>
          <w:rFonts w:ascii="Times New Roman" w:hAnsi="Times New Roman" w:cs="Times New Roman"/>
          <w:sz w:val="24"/>
          <w:szCs w:val="24"/>
        </w:rPr>
        <w:t>Bu sebeple</w:t>
      </w:r>
      <w:r w:rsidR="00D20A73" w:rsidRPr="00070DE5">
        <w:rPr>
          <w:rFonts w:ascii="Times New Roman" w:hAnsi="Times New Roman" w:cs="Times New Roman"/>
          <w:sz w:val="24"/>
          <w:szCs w:val="24"/>
        </w:rPr>
        <w:t xml:space="preserve"> değişkenlerin çarpıklık ve basıklık değerleri belirtilen değerler </w:t>
      </w:r>
      <w:r w:rsidR="000D58C4" w:rsidRPr="00070DE5">
        <w:rPr>
          <w:rFonts w:ascii="Times New Roman" w:hAnsi="Times New Roman" w:cs="Times New Roman"/>
          <w:sz w:val="24"/>
          <w:szCs w:val="24"/>
        </w:rPr>
        <w:t xml:space="preserve">aralığı içerisinde olduğundan değişkenlerin normal </w:t>
      </w:r>
      <w:r w:rsidR="000D58C4" w:rsidRPr="00070DE5">
        <w:rPr>
          <w:rFonts w:ascii="Times New Roman" w:hAnsi="Times New Roman" w:cs="Times New Roman"/>
          <w:sz w:val="24"/>
          <w:szCs w:val="24"/>
        </w:rPr>
        <w:lastRenderedPageBreak/>
        <w:t xml:space="preserve">dağılıma uyduğu kabul edilmiştir. Buna ek olarak </w:t>
      </w:r>
      <w:r w:rsidR="00D20A73" w:rsidRPr="00070DE5">
        <w:rPr>
          <w:rFonts w:ascii="Times New Roman" w:hAnsi="Times New Roman" w:cs="Times New Roman"/>
          <w:sz w:val="24"/>
          <w:szCs w:val="24"/>
        </w:rPr>
        <w:t xml:space="preserve">histogramları incelenerek normal dağılıma </w:t>
      </w:r>
      <w:r w:rsidR="000D58C4" w:rsidRPr="00070DE5">
        <w:rPr>
          <w:rFonts w:ascii="Times New Roman" w:hAnsi="Times New Roman" w:cs="Times New Roman"/>
          <w:sz w:val="24"/>
          <w:szCs w:val="24"/>
        </w:rPr>
        <w:t>uygunlukları belirlenmiştir.</w:t>
      </w:r>
      <w:r w:rsidR="00D20A73" w:rsidRPr="00070DE5">
        <w:rPr>
          <w:rFonts w:ascii="Times New Roman" w:hAnsi="Times New Roman" w:cs="Times New Roman"/>
          <w:sz w:val="24"/>
          <w:szCs w:val="24"/>
        </w:rPr>
        <w:t xml:space="preserve"> Değişkenlere ilişkin histogramlar Şekil 1’de gösterilmiştir. </w:t>
      </w:r>
    </w:p>
    <w:p w14:paraId="2F2D4DD5" w14:textId="56329FF8" w:rsidR="00D20A73" w:rsidRPr="00070DE5" w:rsidRDefault="006C76B4" w:rsidP="002A5C72">
      <w:pPr>
        <w:spacing w:before="120" w:after="120" w:line="480" w:lineRule="auto"/>
        <w:jc w:val="center"/>
        <w:rPr>
          <w:rFonts w:ascii="Times New Roman" w:hAnsi="Times New Roman" w:cs="Times New Roman"/>
          <w:sz w:val="20"/>
          <w:szCs w:val="20"/>
        </w:rPr>
      </w:pPr>
      <w:r w:rsidRPr="00070DE5">
        <w:rPr>
          <w:noProof/>
          <w:sz w:val="18"/>
          <w:szCs w:val="18"/>
        </w:rPr>
        <w:drawing>
          <wp:inline distT="0" distB="0" distL="0" distR="0" wp14:anchorId="2185C7CF" wp14:editId="0C507613">
            <wp:extent cx="2380615" cy="2143125"/>
            <wp:effectExtent l="0" t="0" r="63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0957" cy="2143433"/>
                    </a:xfrm>
                    <a:prstGeom prst="rect">
                      <a:avLst/>
                    </a:prstGeom>
                  </pic:spPr>
                </pic:pic>
              </a:graphicData>
            </a:graphic>
          </wp:inline>
        </w:drawing>
      </w:r>
      <w:r w:rsidRPr="00070DE5">
        <w:rPr>
          <w:noProof/>
          <w:sz w:val="18"/>
          <w:szCs w:val="18"/>
        </w:rPr>
        <w:drawing>
          <wp:inline distT="0" distB="0" distL="0" distR="0" wp14:anchorId="3BDD6A3A" wp14:editId="01705FEF">
            <wp:extent cx="2380615" cy="2143125"/>
            <wp:effectExtent l="0" t="0" r="63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80960" cy="2143436"/>
                    </a:xfrm>
                    <a:prstGeom prst="rect">
                      <a:avLst/>
                    </a:prstGeom>
                  </pic:spPr>
                </pic:pic>
              </a:graphicData>
            </a:graphic>
          </wp:inline>
        </w:drawing>
      </w:r>
    </w:p>
    <w:p w14:paraId="0C101DE7" w14:textId="3DFF2640" w:rsidR="00D20A73" w:rsidRPr="00070DE5" w:rsidRDefault="006C76B4"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b/>
          <w:bCs/>
          <w:sz w:val="20"/>
          <w:szCs w:val="20"/>
        </w:rPr>
        <w:t>Şekil 1.</w:t>
      </w:r>
      <w:r w:rsidRPr="00070DE5">
        <w:rPr>
          <w:rFonts w:ascii="Times New Roman" w:hAnsi="Times New Roman" w:cs="Times New Roman"/>
          <w:sz w:val="20"/>
          <w:szCs w:val="20"/>
        </w:rPr>
        <w:t xml:space="preserve"> Değişkenler için histogram grafiği (N = 462)</w:t>
      </w:r>
    </w:p>
    <w:p w14:paraId="7D07B55C" w14:textId="213E799B" w:rsidR="00D20A73" w:rsidRPr="00070DE5" w:rsidRDefault="006C76B4" w:rsidP="002A5C72">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Şekil 1’deki bulgular incelendiğinde araştırma değişkenleri olan psikolojik iklim ve motivasyonun normal dağılımdan çok fazla sapma göstermediği ve normal dağılım özelliği gösterdiği söylenebilir.</w:t>
      </w:r>
    </w:p>
    <w:p w14:paraId="47451787" w14:textId="2C3C90B3" w:rsidR="0091535D" w:rsidRPr="00070DE5" w:rsidRDefault="0091535D" w:rsidP="002A5C72">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 xml:space="preserve">Alanyazın incelendiğinde </w:t>
      </w:r>
      <w:r w:rsidR="00805C1F" w:rsidRPr="00070DE5">
        <w:rPr>
          <w:rFonts w:ascii="Times New Roman" w:hAnsi="Times New Roman" w:cs="Times New Roman"/>
          <w:sz w:val="24"/>
          <w:szCs w:val="24"/>
        </w:rPr>
        <w:t xml:space="preserve">regresyon analizi için en az değişken sayısının 15 katı kadar örneklem büyüklüğüne ihtiyaç duyulmaktadır. Bu araştırmada 3 değişken için toplamda </w:t>
      </w:r>
      <w:r w:rsidR="006C76B4" w:rsidRPr="00070DE5">
        <w:rPr>
          <w:rFonts w:ascii="Times New Roman" w:hAnsi="Times New Roman" w:cs="Times New Roman"/>
          <w:sz w:val="24"/>
          <w:szCs w:val="24"/>
        </w:rPr>
        <w:t>462</w:t>
      </w:r>
      <w:r w:rsidR="00805C1F" w:rsidRPr="00070DE5">
        <w:rPr>
          <w:rFonts w:ascii="Times New Roman" w:hAnsi="Times New Roman" w:cs="Times New Roman"/>
          <w:sz w:val="24"/>
          <w:szCs w:val="24"/>
        </w:rPr>
        <w:t xml:space="preserve"> kadar örneklem kullanıldığından bu varsayım sağlanmaktadır. Buna ek olarak regresyon analizi için örneklemin uç değerlerden arınık olması istenmektedir. Bu sebeple </w:t>
      </w:r>
      <w:r w:rsidR="00BD175C" w:rsidRPr="00070DE5">
        <w:rPr>
          <w:rFonts w:ascii="Times New Roman" w:hAnsi="Times New Roman" w:cs="Times New Roman"/>
          <w:sz w:val="24"/>
          <w:szCs w:val="24"/>
        </w:rPr>
        <w:t xml:space="preserve">değişkenlerin kutu grafiği incelenmiştir. Sonrasında </w:t>
      </w:r>
      <w:r w:rsidR="007E61BC" w:rsidRPr="00070DE5">
        <w:rPr>
          <w:rFonts w:ascii="Times New Roman" w:hAnsi="Times New Roman" w:cs="Times New Roman"/>
          <w:sz w:val="24"/>
          <w:szCs w:val="24"/>
        </w:rPr>
        <w:t>48</w:t>
      </w:r>
      <w:r w:rsidR="00BD175C" w:rsidRPr="00070DE5">
        <w:rPr>
          <w:rFonts w:ascii="Times New Roman" w:hAnsi="Times New Roman" w:cs="Times New Roman"/>
          <w:sz w:val="24"/>
          <w:szCs w:val="24"/>
        </w:rPr>
        <w:t xml:space="preserve"> katılımcının değişkenler için uç değer özelliği gösterdiği tespit edilmiştir. Bu sebeple bu değerler örneklemden çıkarılmıştır ve örneklem 4</w:t>
      </w:r>
      <w:r w:rsidR="007E61BC" w:rsidRPr="00070DE5">
        <w:rPr>
          <w:rFonts w:ascii="Times New Roman" w:hAnsi="Times New Roman" w:cs="Times New Roman"/>
          <w:sz w:val="24"/>
          <w:szCs w:val="24"/>
        </w:rPr>
        <w:t>62</w:t>
      </w:r>
      <w:r w:rsidR="00BD175C" w:rsidRPr="00070DE5">
        <w:rPr>
          <w:rFonts w:ascii="Times New Roman" w:hAnsi="Times New Roman" w:cs="Times New Roman"/>
          <w:sz w:val="24"/>
          <w:szCs w:val="24"/>
        </w:rPr>
        <w:t xml:space="preserve">’e düşmüştür. Sonuç olarak Şekil </w:t>
      </w:r>
      <w:r w:rsidR="006C76B4" w:rsidRPr="00070DE5">
        <w:rPr>
          <w:rFonts w:ascii="Times New Roman" w:hAnsi="Times New Roman" w:cs="Times New Roman"/>
          <w:sz w:val="24"/>
          <w:szCs w:val="24"/>
        </w:rPr>
        <w:t>2</w:t>
      </w:r>
      <w:r w:rsidR="00BD175C" w:rsidRPr="00070DE5">
        <w:rPr>
          <w:rFonts w:ascii="Times New Roman" w:hAnsi="Times New Roman" w:cs="Times New Roman"/>
          <w:sz w:val="24"/>
          <w:szCs w:val="24"/>
        </w:rPr>
        <w:t xml:space="preserve">’deki kutu grafik elde edilmiştir. </w:t>
      </w:r>
    </w:p>
    <w:p w14:paraId="4EF66715" w14:textId="3DAAACF9" w:rsidR="00BD175C" w:rsidRPr="00070DE5" w:rsidRDefault="007E61BC" w:rsidP="002A5C72">
      <w:pPr>
        <w:spacing w:before="120" w:after="120" w:line="480" w:lineRule="auto"/>
        <w:jc w:val="center"/>
        <w:rPr>
          <w:rFonts w:ascii="Times New Roman" w:hAnsi="Times New Roman" w:cs="Times New Roman"/>
          <w:sz w:val="24"/>
          <w:szCs w:val="24"/>
        </w:rPr>
      </w:pPr>
      <w:r w:rsidRPr="00070DE5">
        <w:rPr>
          <w:noProof/>
        </w:rPr>
        <w:lastRenderedPageBreak/>
        <w:drawing>
          <wp:inline distT="0" distB="0" distL="0" distR="0" wp14:anchorId="57BAB3B5" wp14:editId="5809C841">
            <wp:extent cx="4638675" cy="284292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40933" cy="2844311"/>
                    </a:xfrm>
                    <a:prstGeom prst="rect">
                      <a:avLst/>
                    </a:prstGeom>
                  </pic:spPr>
                </pic:pic>
              </a:graphicData>
            </a:graphic>
          </wp:inline>
        </w:drawing>
      </w:r>
    </w:p>
    <w:p w14:paraId="25C984C9" w14:textId="182C143F" w:rsidR="00654C20" w:rsidRPr="00070DE5" w:rsidRDefault="00BD175C" w:rsidP="002A5C72">
      <w:pPr>
        <w:spacing w:before="120" w:after="120" w:line="480" w:lineRule="auto"/>
        <w:jc w:val="center"/>
        <w:rPr>
          <w:rFonts w:ascii="Times New Roman" w:hAnsi="Times New Roman" w:cs="Times New Roman"/>
          <w:sz w:val="24"/>
          <w:szCs w:val="24"/>
        </w:rPr>
      </w:pPr>
      <w:r w:rsidRPr="00070DE5">
        <w:rPr>
          <w:rFonts w:ascii="Times New Roman" w:hAnsi="Times New Roman" w:cs="Times New Roman"/>
          <w:b/>
          <w:bCs/>
          <w:sz w:val="20"/>
          <w:szCs w:val="20"/>
        </w:rPr>
        <w:t xml:space="preserve">Şekil </w:t>
      </w:r>
      <w:r w:rsidR="006C76B4" w:rsidRPr="00070DE5">
        <w:rPr>
          <w:rFonts w:ascii="Times New Roman" w:hAnsi="Times New Roman" w:cs="Times New Roman"/>
          <w:b/>
          <w:bCs/>
          <w:sz w:val="20"/>
          <w:szCs w:val="20"/>
        </w:rPr>
        <w:t>2</w:t>
      </w:r>
      <w:r w:rsidRPr="00070DE5">
        <w:rPr>
          <w:rFonts w:ascii="Times New Roman" w:hAnsi="Times New Roman" w:cs="Times New Roman"/>
          <w:b/>
          <w:bCs/>
          <w:sz w:val="20"/>
          <w:szCs w:val="20"/>
        </w:rPr>
        <w:t>.</w:t>
      </w:r>
      <w:r w:rsidRPr="00070DE5">
        <w:rPr>
          <w:rFonts w:ascii="Times New Roman" w:hAnsi="Times New Roman" w:cs="Times New Roman"/>
          <w:sz w:val="20"/>
          <w:szCs w:val="20"/>
        </w:rPr>
        <w:t xml:space="preserve"> </w:t>
      </w:r>
      <w:r w:rsidR="006C76B4" w:rsidRPr="00070DE5">
        <w:rPr>
          <w:rFonts w:ascii="Times New Roman" w:hAnsi="Times New Roman" w:cs="Times New Roman"/>
          <w:sz w:val="20"/>
          <w:szCs w:val="20"/>
        </w:rPr>
        <w:t>Psikolojik iklim ve motivasyon değişkenleri için kutu grafik</w:t>
      </w:r>
    </w:p>
    <w:p w14:paraId="253CA33A" w14:textId="7D62F2DB" w:rsidR="00BD175C" w:rsidRPr="00070DE5" w:rsidRDefault="001426EF" w:rsidP="002A5C72">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 xml:space="preserve">Şekil </w:t>
      </w:r>
      <w:r w:rsidR="006C76B4" w:rsidRPr="00070DE5">
        <w:rPr>
          <w:rFonts w:ascii="Times New Roman" w:hAnsi="Times New Roman" w:cs="Times New Roman"/>
          <w:sz w:val="24"/>
          <w:szCs w:val="24"/>
        </w:rPr>
        <w:t>2</w:t>
      </w:r>
      <w:r w:rsidRPr="00070DE5">
        <w:rPr>
          <w:rFonts w:ascii="Times New Roman" w:hAnsi="Times New Roman" w:cs="Times New Roman"/>
          <w:sz w:val="24"/>
          <w:szCs w:val="24"/>
        </w:rPr>
        <w:t xml:space="preserve">’deki bulgular incelendiğinde araştırma değişkenlerinin uç değerlerden arınık olduğu tespit edilmiştir. </w:t>
      </w:r>
      <w:r w:rsidR="006C76B4" w:rsidRPr="00070DE5">
        <w:rPr>
          <w:rFonts w:ascii="Times New Roman" w:hAnsi="Times New Roman" w:cs="Times New Roman"/>
          <w:sz w:val="24"/>
          <w:szCs w:val="24"/>
        </w:rPr>
        <w:t>Bu açıdan veri setinin regresyon analizi yapmaya uygun olduğu söylenilebilir.</w:t>
      </w:r>
    </w:p>
    <w:p w14:paraId="4CA1A2E6" w14:textId="5AE5F9DC" w:rsidR="006C76B4" w:rsidRPr="00070DE5" w:rsidRDefault="006C76B4" w:rsidP="002A5C72">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 xml:space="preserve">Bağımlı değişken ve bağımsız değişken arasında doğrusal ilişki olup olmama durumunun belirlenmesi için Pearson Momentler Çarpımı Korelasyon Analizi (r) kullanılmıştır.  Analiz bulguları Tablo 2’de gösterilmiştir. </w:t>
      </w:r>
    </w:p>
    <w:p w14:paraId="43AF590B" w14:textId="0DB3EE15" w:rsidR="00554773" w:rsidRPr="00070DE5" w:rsidRDefault="00554773" w:rsidP="002A5C72">
      <w:pPr>
        <w:spacing w:before="120" w:after="120" w:line="480" w:lineRule="auto"/>
        <w:jc w:val="both"/>
        <w:rPr>
          <w:rFonts w:ascii="Times New Roman" w:hAnsi="Times New Roman" w:cs="Times New Roman"/>
          <w:sz w:val="20"/>
          <w:szCs w:val="20"/>
        </w:rPr>
      </w:pPr>
      <w:r w:rsidRPr="00070DE5">
        <w:rPr>
          <w:rFonts w:ascii="Times New Roman" w:hAnsi="Times New Roman" w:cs="Times New Roman"/>
          <w:sz w:val="24"/>
          <w:szCs w:val="24"/>
        </w:rPr>
        <w:tab/>
      </w:r>
      <w:r w:rsidRPr="00070DE5">
        <w:rPr>
          <w:rFonts w:ascii="Times New Roman" w:hAnsi="Times New Roman" w:cs="Times New Roman"/>
          <w:sz w:val="24"/>
          <w:szCs w:val="24"/>
        </w:rPr>
        <w:tab/>
      </w:r>
      <w:r w:rsidRPr="002A5C72">
        <w:rPr>
          <w:rFonts w:ascii="Times New Roman" w:hAnsi="Times New Roman" w:cs="Times New Roman"/>
          <w:b/>
          <w:bCs/>
          <w:sz w:val="20"/>
          <w:szCs w:val="20"/>
        </w:rPr>
        <w:t xml:space="preserve">Tablo 2. </w:t>
      </w:r>
      <w:r w:rsidRPr="00070DE5">
        <w:rPr>
          <w:rFonts w:ascii="Times New Roman" w:hAnsi="Times New Roman" w:cs="Times New Roman"/>
          <w:sz w:val="20"/>
          <w:szCs w:val="20"/>
        </w:rPr>
        <w:t>Korelasyon analizi sonuçları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15"/>
        <w:gridCol w:w="2215"/>
        <w:gridCol w:w="2215"/>
      </w:tblGrid>
      <w:tr w:rsidR="00554773" w:rsidRPr="00070DE5" w14:paraId="319E378C" w14:textId="00DF0FE1" w:rsidTr="00225D82">
        <w:trPr>
          <w:trHeight w:val="281"/>
          <w:jc w:val="center"/>
        </w:trPr>
        <w:tc>
          <w:tcPr>
            <w:tcW w:w="2215" w:type="dxa"/>
            <w:tcBorders>
              <w:bottom w:val="single" w:sz="4" w:space="0" w:color="auto"/>
            </w:tcBorders>
          </w:tcPr>
          <w:p w14:paraId="07916137" w14:textId="77777777" w:rsidR="00554773" w:rsidRPr="00070DE5" w:rsidRDefault="00554773" w:rsidP="002A5C72">
            <w:pPr>
              <w:spacing w:before="120" w:after="120" w:line="480" w:lineRule="auto"/>
              <w:jc w:val="center"/>
              <w:rPr>
                <w:rFonts w:ascii="Times New Roman" w:hAnsi="Times New Roman" w:cs="Times New Roman"/>
                <w:sz w:val="20"/>
                <w:szCs w:val="20"/>
              </w:rPr>
            </w:pPr>
          </w:p>
        </w:tc>
        <w:tc>
          <w:tcPr>
            <w:tcW w:w="2215" w:type="dxa"/>
            <w:tcBorders>
              <w:bottom w:val="single" w:sz="4" w:space="0" w:color="auto"/>
            </w:tcBorders>
          </w:tcPr>
          <w:p w14:paraId="6F4B2A2F" w14:textId="3A56A750" w:rsidR="00554773" w:rsidRPr="00070DE5" w:rsidRDefault="00554773"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Psikolojik İklim</w:t>
            </w:r>
          </w:p>
        </w:tc>
        <w:tc>
          <w:tcPr>
            <w:tcW w:w="2215" w:type="dxa"/>
            <w:tcBorders>
              <w:bottom w:val="single" w:sz="4" w:space="0" w:color="auto"/>
            </w:tcBorders>
          </w:tcPr>
          <w:p w14:paraId="0870E2A3" w14:textId="240BE189" w:rsidR="00554773" w:rsidRPr="00070DE5" w:rsidRDefault="00554773"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Motivasyon</w:t>
            </w:r>
          </w:p>
        </w:tc>
      </w:tr>
      <w:tr w:rsidR="00554773" w:rsidRPr="00070DE5" w14:paraId="31FCC514" w14:textId="6DB34E05" w:rsidTr="00225D82">
        <w:trPr>
          <w:trHeight w:val="281"/>
          <w:jc w:val="center"/>
        </w:trPr>
        <w:tc>
          <w:tcPr>
            <w:tcW w:w="2215" w:type="dxa"/>
            <w:tcBorders>
              <w:bottom w:val="nil"/>
            </w:tcBorders>
          </w:tcPr>
          <w:p w14:paraId="1DC5D40C" w14:textId="2E3149FE" w:rsidR="00554773" w:rsidRPr="00070DE5" w:rsidRDefault="00554773"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Psikolojik İklim</w:t>
            </w:r>
          </w:p>
        </w:tc>
        <w:tc>
          <w:tcPr>
            <w:tcW w:w="2215" w:type="dxa"/>
            <w:tcBorders>
              <w:bottom w:val="nil"/>
            </w:tcBorders>
          </w:tcPr>
          <w:p w14:paraId="49649033" w14:textId="7B949A0A" w:rsidR="00554773" w:rsidRPr="00070DE5" w:rsidRDefault="00554773"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1</w:t>
            </w:r>
          </w:p>
        </w:tc>
        <w:tc>
          <w:tcPr>
            <w:tcW w:w="2215" w:type="dxa"/>
            <w:tcBorders>
              <w:bottom w:val="nil"/>
            </w:tcBorders>
          </w:tcPr>
          <w:p w14:paraId="12C5141C" w14:textId="77777777" w:rsidR="00554773" w:rsidRPr="00070DE5" w:rsidRDefault="00554773" w:rsidP="002A5C72">
            <w:pPr>
              <w:spacing w:before="120" w:after="120" w:line="480" w:lineRule="auto"/>
              <w:jc w:val="center"/>
              <w:rPr>
                <w:rFonts w:ascii="Times New Roman" w:hAnsi="Times New Roman" w:cs="Times New Roman"/>
                <w:sz w:val="20"/>
                <w:szCs w:val="20"/>
              </w:rPr>
            </w:pPr>
          </w:p>
        </w:tc>
      </w:tr>
      <w:tr w:rsidR="00554773" w:rsidRPr="00070DE5" w14:paraId="08E12D5C" w14:textId="77777777" w:rsidTr="00225D82">
        <w:trPr>
          <w:trHeight w:val="281"/>
          <w:jc w:val="center"/>
        </w:trPr>
        <w:tc>
          <w:tcPr>
            <w:tcW w:w="2215" w:type="dxa"/>
            <w:tcBorders>
              <w:top w:val="nil"/>
            </w:tcBorders>
          </w:tcPr>
          <w:p w14:paraId="12D7FFFA" w14:textId="22C85C96" w:rsidR="00554773" w:rsidRPr="00070DE5" w:rsidRDefault="00554773"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Motivasyon</w:t>
            </w:r>
          </w:p>
        </w:tc>
        <w:tc>
          <w:tcPr>
            <w:tcW w:w="2215" w:type="dxa"/>
            <w:tcBorders>
              <w:top w:val="nil"/>
            </w:tcBorders>
          </w:tcPr>
          <w:p w14:paraId="0383C535" w14:textId="0D6A5A48" w:rsidR="00554773" w:rsidRPr="00070DE5" w:rsidRDefault="00554773"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0.09</w:t>
            </w:r>
          </w:p>
        </w:tc>
        <w:tc>
          <w:tcPr>
            <w:tcW w:w="2215" w:type="dxa"/>
            <w:tcBorders>
              <w:top w:val="nil"/>
            </w:tcBorders>
          </w:tcPr>
          <w:p w14:paraId="71313C3F" w14:textId="0EE670A4" w:rsidR="00554773" w:rsidRPr="00070DE5" w:rsidRDefault="00554773" w:rsidP="002A5C72">
            <w:pPr>
              <w:spacing w:before="120" w:after="120" w:line="480" w:lineRule="auto"/>
              <w:jc w:val="center"/>
              <w:rPr>
                <w:rFonts w:ascii="Times New Roman" w:hAnsi="Times New Roman" w:cs="Times New Roman"/>
                <w:sz w:val="20"/>
                <w:szCs w:val="20"/>
              </w:rPr>
            </w:pPr>
            <w:r w:rsidRPr="00070DE5">
              <w:rPr>
                <w:rFonts w:ascii="Times New Roman" w:hAnsi="Times New Roman" w:cs="Times New Roman"/>
                <w:sz w:val="20"/>
                <w:szCs w:val="20"/>
              </w:rPr>
              <w:t>1</w:t>
            </w:r>
          </w:p>
        </w:tc>
      </w:tr>
    </w:tbl>
    <w:p w14:paraId="3DE6F4B6" w14:textId="44993614" w:rsidR="006C76B4" w:rsidRPr="00070DE5" w:rsidRDefault="00554773" w:rsidP="002A5C72">
      <w:pPr>
        <w:spacing w:before="120" w:after="120" w:line="480" w:lineRule="auto"/>
        <w:jc w:val="both"/>
        <w:rPr>
          <w:rFonts w:ascii="Times New Roman" w:hAnsi="Times New Roman" w:cs="Times New Roman"/>
          <w:sz w:val="20"/>
          <w:szCs w:val="20"/>
        </w:rPr>
      </w:pPr>
      <w:r w:rsidRPr="00070DE5">
        <w:rPr>
          <w:rFonts w:ascii="Times New Roman" w:hAnsi="Times New Roman" w:cs="Times New Roman"/>
          <w:sz w:val="20"/>
          <w:szCs w:val="20"/>
        </w:rPr>
        <w:tab/>
      </w:r>
      <w:r w:rsidRPr="00070DE5">
        <w:rPr>
          <w:rFonts w:ascii="Times New Roman" w:hAnsi="Times New Roman" w:cs="Times New Roman"/>
          <w:sz w:val="20"/>
          <w:szCs w:val="20"/>
        </w:rPr>
        <w:tab/>
        <w:t>* = p &lt; 0.05</w:t>
      </w:r>
    </w:p>
    <w:p w14:paraId="3D86D1F6" w14:textId="7E04888E" w:rsidR="00BD175C" w:rsidRPr="00070DE5" w:rsidRDefault="00554773" w:rsidP="008B6A5E">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Tablo 2’deki bulgulara göre psikolojik iklim değişkeni ile motivasyon değişkeni arasında pozitif yönde düşük düzeyde anlamlı ilişki ol</w:t>
      </w:r>
      <w:r w:rsidR="009B0FB4" w:rsidRPr="00070DE5">
        <w:rPr>
          <w:rFonts w:ascii="Times New Roman" w:hAnsi="Times New Roman" w:cs="Times New Roman"/>
          <w:sz w:val="24"/>
          <w:szCs w:val="24"/>
        </w:rPr>
        <w:t>madığı</w:t>
      </w:r>
      <w:r w:rsidRPr="00070DE5">
        <w:rPr>
          <w:rFonts w:ascii="Times New Roman" w:hAnsi="Times New Roman" w:cs="Times New Roman"/>
          <w:sz w:val="24"/>
          <w:szCs w:val="24"/>
        </w:rPr>
        <w:t xml:space="preserve"> tespit edilmiştir (r = 0.09, </w:t>
      </w:r>
      <w:r w:rsidRPr="00070DE5">
        <w:rPr>
          <w:rFonts w:ascii="Times New Roman" w:hAnsi="Times New Roman" w:cs="Times New Roman"/>
          <w:sz w:val="24"/>
          <w:szCs w:val="24"/>
        </w:rPr>
        <w:lastRenderedPageBreak/>
        <w:t>p</w:t>
      </w:r>
      <w:r w:rsidR="009B0FB4" w:rsidRPr="00070DE5">
        <w:rPr>
          <w:rFonts w:ascii="Times New Roman" w:hAnsi="Times New Roman" w:cs="Times New Roman"/>
          <w:sz w:val="24"/>
          <w:szCs w:val="24"/>
        </w:rPr>
        <w:t>&gt;</w:t>
      </w:r>
      <w:r w:rsidRPr="00070DE5">
        <w:rPr>
          <w:rFonts w:ascii="Times New Roman" w:hAnsi="Times New Roman" w:cs="Times New Roman"/>
          <w:sz w:val="24"/>
          <w:szCs w:val="24"/>
        </w:rPr>
        <w:t>0.05)</w:t>
      </w:r>
      <w:r w:rsidR="009B0FB4" w:rsidRPr="00070DE5">
        <w:rPr>
          <w:rFonts w:ascii="Times New Roman" w:hAnsi="Times New Roman" w:cs="Times New Roman"/>
          <w:sz w:val="24"/>
          <w:szCs w:val="24"/>
        </w:rPr>
        <w:t xml:space="preserve">. Ancak bu bir ödev çalışması olduğundan regresyon analizi sürecine devam edilmiştir. </w:t>
      </w:r>
    </w:p>
    <w:p w14:paraId="1FCB7D21" w14:textId="548CDA1C" w:rsidR="00554773" w:rsidRPr="00252F13" w:rsidRDefault="00554773" w:rsidP="008B6A5E">
      <w:pPr>
        <w:pStyle w:val="Balk3"/>
        <w:spacing w:line="480" w:lineRule="auto"/>
        <w:rPr>
          <w:rFonts w:ascii="Times New Roman" w:hAnsi="Times New Roman" w:cs="Times New Roman"/>
          <w:b/>
          <w:bCs/>
          <w:color w:val="auto"/>
        </w:rPr>
      </w:pPr>
      <w:r w:rsidRPr="00070DE5">
        <w:tab/>
      </w:r>
      <w:bookmarkStart w:id="10" w:name="_Toc124097956"/>
      <w:r w:rsidRPr="00252F13">
        <w:rPr>
          <w:rFonts w:ascii="Times New Roman" w:hAnsi="Times New Roman" w:cs="Times New Roman"/>
          <w:b/>
          <w:bCs/>
          <w:color w:val="auto"/>
        </w:rPr>
        <w:t>Regresyon Analizi</w:t>
      </w:r>
      <w:bookmarkEnd w:id="10"/>
    </w:p>
    <w:p w14:paraId="3A98479A" w14:textId="7E96C82F" w:rsidR="00554773" w:rsidRPr="00070DE5" w:rsidRDefault="00554773" w:rsidP="008B6A5E">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 xml:space="preserve">Analiz varsayımları test edildikten sonra veri setinin regresyon analizi yapmaya uygun olduğu tespit edilmiştir. Bu aşamadan sonra Çoklu </w:t>
      </w:r>
      <w:r w:rsidR="003833A1" w:rsidRPr="00070DE5">
        <w:rPr>
          <w:rFonts w:ascii="Times New Roman" w:hAnsi="Times New Roman" w:cs="Times New Roman"/>
          <w:sz w:val="24"/>
          <w:szCs w:val="24"/>
        </w:rPr>
        <w:t>D</w:t>
      </w:r>
      <w:r w:rsidRPr="00070DE5">
        <w:rPr>
          <w:rFonts w:ascii="Times New Roman" w:hAnsi="Times New Roman" w:cs="Times New Roman"/>
          <w:sz w:val="24"/>
          <w:szCs w:val="24"/>
        </w:rPr>
        <w:t xml:space="preserve">oğrusal </w:t>
      </w:r>
      <w:r w:rsidR="003833A1" w:rsidRPr="00070DE5">
        <w:rPr>
          <w:rFonts w:ascii="Times New Roman" w:hAnsi="Times New Roman" w:cs="Times New Roman"/>
          <w:sz w:val="24"/>
          <w:szCs w:val="24"/>
        </w:rPr>
        <w:t>R</w:t>
      </w:r>
      <w:r w:rsidRPr="00070DE5">
        <w:rPr>
          <w:rFonts w:ascii="Times New Roman" w:hAnsi="Times New Roman" w:cs="Times New Roman"/>
          <w:sz w:val="24"/>
          <w:szCs w:val="24"/>
        </w:rPr>
        <w:t xml:space="preserve">egresyon </w:t>
      </w:r>
      <w:r w:rsidR="003833A1" w:rsidRPr="00070DE5">
        <w:rPr>
          <w:rFonts w:ascii="Times New Roman" w:hAnsi="Times New Roman" w:cs="Times New Roman"/>
          <w:sz w:val="24"/>
          <w:szCs w:val="24"/>
        </w:rPr>
        <w:t>A</w:t>
      </w:r>
      <w:r w:rsidRPr="00070DE5">
        <w:rPr>
          <w:rFonts w:ascii="Times New Roman" w:hAnsi="Times New Roman" w:cs="Times New Roman"/>
          <w:sz w:val="24"/>
          <w:szCs w:val="24"/>
        </w:rPr>
        <w:t>nalizine geçilmiştir. Analiz s</w:t>
      </w:r>
      <w:r w:rsidR="003833A1" w:rsidRPr="00070DE5">
        <w:rPr>
          <w:rFonts w:ascii="Times New Roman" w:hAnsi="Times New Roman" w:cs="Times New Roman"/>
          <w:sz w:val="24"/>
          <w:szCs w:val="24"/>
        </w:rPr>
        <w:t xml:space="preserve">onuçları Tablo </w:t>
      </w:r>
      <w:proofErr w:type="gramStart"/>
      <w:r w:rsidR="003833A1" w:rsidRPr="00070DE5">
        <w:rPr>
          <w:rFonts w:ascii="Times New Roman" w:hAnsi="Times New Roman" w:cs="Times New Roman"/>
          <w:sz w:val="24"/>
          <w:szCs w:val="24"/>
        </w:rPr>
        <w:t>3’de</w:t>
      </w:r>
      <w:proofErr w:type="gramEnd"/>
      <w:r w:rsidR="003833A1" w:rsidRPr="00070DE5">
        <w:rPr>
          <w:rFonts w:ascii="Times New Roman" w:hAnsi="Times New Roman" w:cs="Times New Roman"/>
          <w:sz w:val="24"/>
          <w:szCs w:val="24"/>
        </w:rPr>
        <w:t xml:space="preserve"> gösterilmiştir.</w:t>
      </w:r>
    </w:p>
    <w:p w14:paraId="4809EA36" w14:textId="01EACC80" w:rsidR="003833A1" w:rsidRPr="00087669" w:rsidRDefault="003833A1" w:rsidP="002A5C72">
      <w:pPr>
        <w:spacing w:before="120" w:after="120" w:line="480" w:lineRule="auto"/>
        <w:jc w:val="both"/>
        <w:rPr>
          <w:rFonts w:ascii="Times New Roman" w:hAnsi="Times New Roman" w:cs="Times New Roman"/>
          <w:sz w:val="20"/>
          <w:szCs w:val="20"/>
        </w:rPr>
      </w:pPr>
      <w:r w:rsidRPr="00070DE5">
        <w:rPr>
          <w:rFonts w:ascii="Times New Roman" w:hAnsi="Times New Roman" w:cs="Times New Roman"/>
          <w:sz w:val="24"/>
          <w:szCs w:val="24"/>
        </w:rPr>
        <w:tab/>
      </w:r>
      <w:r w:rsidR="000A0505" w:rsidRPr="00087669">
        <w:rPr>
          <w:rFonts w:ascii="Times New Roman" w:hAnsi="Times New Roman" w:cs="Times New Roman"/>
          <w:b/>
          <w:bCs/>
          <w:sz w:val="20"/>
          <w:szCs w:val="20"/>
        </w:rPr>
        <w:t>Tablo 3.</w:t>
      </w:r>
      <w:r w:rsidR="000A0505" w:rsidRPr="00087669">
        <w:rPr>
          <w:rFonts w:ascii="Times New Roman" w:hAnsi="Times New Roman" w:cs="Times New Roman"/>
          <w:sz w:val="20"/>
          <w:szCs w:val="20"/>
        </w:rPr>
        <w:t xml:space="preserve"> Psikolojik iklim için çoklu doğrusal regresyon analizi sonuçları.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00"/>
        <w:gridCol w:w="1500"/>
        <w:gridCol w:w="1491"/>
        <w:gridCol w:w="1491"/>
        <w:gridCol w:w="1477"/>
        <w:gridCol w:w="1461"/>
      </w:tblGrid>
      <w:tr w:rsidR="00427105" w:rsidRPr="00087669" w14:paraId="6056F6FF" w14:textId="12B50674" w:rsidTr="00A67314">
        <w:trPr>
          <w:trHeight w:val="190"/>
          <w:jc w:val="center"/>
        </w:trPr>
        <w:tc>
          <w:tcPr>
            <w:tcW w:w="1800" w:type="dxa"/>
            <w:tcBorders>
              <w:bottom w:val="single" w:sz="4" w:space="0" w:color="auto"/>
            </w:tcBorders>
          </w:tcPr>
          <w:p w14:paraId="17C463EF" w14:textId="77777777" w:rsidR="00427105" w:rsidRPr="00087669" w:rsidRDefault="00427105" w:rsidP="002A5C72">
            <w:pPr>
              <w:spacing w:before="120" w:after="120" w:line="480" w:lineRule="auto"/>
              <w:jc w:val="center"/>
              <w:rPr>
                <w:rFonts w:ascii="Times New Roman" w:hAnsi="Times New Roman" w:cs="Times New Roman"/>
                <w:sz w:val="20"/>
                <w:szCs w:val="20"/>
              </w:rPr>
            </w:pPr>
          </w:p>
        </w:tc>
        <w:tc>
          <w:tcPr>
            <w:tcW w:w="1500" w:type="dxa"/>
            <w:tcBorders>
              <w:bottom w:val="single" w:sz="4" w:space="0" w:color="auto"/>
            </w:tcBorders>
          </w:tcPr>
          <w:p w14:paraId="643A851D" w14:textId="406159DB"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B</w:t>
            </w:r>
          </w:p>
        </w:tc>
        <w:tc>
          <w:tcPr>
            <w:tcW w:w="1491" w:type="dxa"/>
            <w:tcBorders>
              <w:bottom w:val="single" w:sz="4" w:space="0" w:color="auto"/>
            </w:tcBorders>
          </w:tcPr>
          <w:p w14:paraId="614BA429" w14:textId="324289D4"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Standart Hata</w:t>
            </w:r>
          </w:p>
        </w:tc>
        <w:tc>
          <w:tcPr>
            <w:tcW w:w="1491" w:type="dxa"/>
            <w:tcBorders>
              <w:bottom w:val="single" w:sz="4" w:space="0" w:color="auto"/>
            </w:tcBorders>
          </w:tcPr>
          <w:p w14:paraId="341199B4" w14:textId="4B56F040" w:rsidR="00427105" w:rsidRPr="00087669" w:rsidRDefault="00427105" w:rsidP="002A5C72">
            <w:pPr>
              <w:spacing w:before="120" w:after="120" w:line="480" w:lineRule="auto"/>
              <w:jc w:val="center"/>
              <w:rPr>
                <w:rFonts w:ascii="Times New Roman" w:hAnsi="Times New Roman" w:cs="Times New Roman"/>
                <w:sz w:val="20"/>
                <w:szCs w:val="20"/>
              </w:rPr>
            </w:pPr>
            <w:proofErr w:type="gramStart"/>
            <w:r w:rsidRPr="00087669">
              <w:rPr>
                <w:rFonts w:ascii="Times New Roman" w:hAnsi="Times New Roman" w:cs="Times New Roman"/>
                <w:sz w:val="20"/>
                <w:szCs w:val="20"/>
              </w:rPr>
              <w:t>β</w:t>
            </w:r>
            <w:proofErr w:type="gramEnd"/>
          </w:p>
        </w:tc>
        <w:tc>
          <w:tcPr>
            <w:tcW w:w="1477" w:type="dxa"/>
            <w:tcBorders>
              <w:bottom w:val="single" w:sz="4" w:space="0" w:color="auto"/>
            </w:tcBorders>
          </w:tcPr>
          <w:p w14:paraId="01B6E40A" w14:textId="1723B9A7" w:rsidR="00427105" w:rsidRPr="00087669" w:rsidRDefault="00427105" w:rsidP="002A5C72">
            <w:pPr>
              <w:spacing w:before="120" w:after="120" w:line="480" w:lineRule="auto"/>
              <w:jc w:val="center"/>
              <w:rPr>
                <w:rFonts w:ascii="Times New Roman" w:hAnsi="Times New Roman" w:cs="Times New Roman"/>
                <w:sz w:val="20"/>
                <w:szCs w:val="20"/>
              </w:rPr>
            </w:pPr>
            <w:proofErr w:type="gramStart"/>
            <w:r w:rsidRPr="00087669">
              <w:rPr>
                <w:rFonts w:ascii="Times New Roman" w:hAnsi="Times New Roman" w:cs="Times New Roman"/>
                <w:sz w:val="20"/>
                <w:szCs w:val="20"/>
              </w:rPr>
              <w:t>t</w:t>
            </w:r>
            <w:proofErr w:type="gramEnd"/>
          </w:p>
        </w:tc>
        <w:tc>
          <w:tcPr>
            <w:tcW w:w="1461" w:type="dxa"/>
            <w:tcBorders>
              <w:bottom w:val="single" w:sz="4" w:space="0" w:color="auto"/>
            </w:tcBorders>
          </w:tcPr>
          <w:p w14:paraId="45C53CB9" w14:textId="165A5672" w:rsidR="00427105" w:rsidRPr="00087669" w:rsidRDefault="00427105" w:rsidP="002A5C72">
            <w:pPr>
              <w:spacing w:before="120" w:after="120" w:line="480" w:lineRule="auto"/>
              <w:jc w:val="center"/>
              <w:rPr>
                <w:rFonts w:ascii="Times New Roman" w:hAnsi="Times New Roman" w:cs="Times New Roman"/>
                <w:sz w:val="20"/>
                <w:szCs w:val="20"/>
              </w:rPr>
            </w:pPr>
            <w:proofErr w:type="gramStart"/>
            <w:r w:rsidRPr="00087669">
              <w:rPr>
                <w:rFonts w:ascii="Times New Roman" w:hAnsi="Times New Roman" w:cs="Times New Roman"/>
                <w:sz w:val="20"/>
                <w:szCs w:val="20"/>
              </w:rPr>
              <w:t>p</w:t>
            </w:r>
            <w:proofErr w:type="gramEnd"/>
          </w:p>
        </w:tc>
      </w:tr>
      <w:tr w:rsidR="00427105" w:rsidRPr="00087669" w14:paraId="6CE26B91" w14:textId="3AB761F8" w:rsidTr="00A67314">
        <w:trPr>
          <w:trHeight w:val="190"/>
          <w:jc w:val="center"/>
        </w:trPr>
        <w:tc>
          <w:tcPr>
            <w:tcW w:w="1800" w:type="dxa"/>
            <w:tcBorders>
              <w:bottom w:val="nil"/>
            </w:tcBorders>
          </w:tcPr>
          <w:p w14:paraId="034E8AA8" w14:textId="582FDA27"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Sabit</w:t>
            </w:r>
          </w:p>
        </w:tc>
        <w:tc>
          <w:tcPr>
            <w:tcW w:w="1500" w:type="dxa"/>
            <w:tcBorders>
              <w:bottom w:val="nil"/>
            </w:tcBorders>
          </w:tcPr>
          <w:p w14:paraId="7729F65E" w14:textId="37A865AB"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66.32</w:t>
            </w:r>
          </w:p>
        </w:tc>
        <w:tc>
          <w:tcPr>
            <w:tcW w:w="1491" w:type="dxa"/>
            <w:tcBorders>
              <w:bottom w:val="nil"/>
            </w:tcBorders>
          </w:tcPr>
          <w:p w14:paraId="5C93F873" w14:textId="22A82B57"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3.52</w:t>
            </w:r>
          </w:p>
        </w:tc>
        <w:tc>
          <w:tcPr>
            <w:tcW w:w="1491" w:type="dxa"/>
            <w:tcBorders>
              <w:bottom w:val="nil"/>
            </w:tcBorders>
          </w:tcPr>
          <w:p w14:paraId="1FDD5BDB" w14:textId="4FDAC024" w:rsidR="00427105" w:rsidRPr="00087669" w:rsidRDefault="00972329"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w:t>
            </w:r>
          </w:p>
        </w:tc>
        <w:tc>
          <w:tcPr>
            <w:tcW w:w="1477" w:type="dxa"/>
            <w:tcBorders>
              <w:bottom w:val="nil"/>
            </w:tcBorders>
          </w:tcPr>
          <w:p w14:paraId="668DE6F6" w14:textId="5026AC4F"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18.81</w:t>
            </w:r>
          </w:p>
        </w:tc>
        <w:tc>
          <w:tcPr>
            <w:tcW w:w="1461" w:type="dxa"/>
            <w:tcBorders>
              <w:bottom w:val="nil"/>
            </w:tcBorders>
          </w:tcPr>
          <w:p w14:paraId="28363BFD" w14:textId="79EC02A7"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0.0000*</w:t>
            </w:r>
          </w:p>
        </w:tc>
      </w:tr>
      <w:tr w:rsidR="00427105" w:rsidRPr="00087669" w14:paraId="7D1F1B8D" w14:textId="43A82B08" w:rsidTr="00A67314">
        <w:trPr>
          <w:trHeight w:val="190"/>
          <w:jc w:val="center"/>
        </w:trPr>
        <w:tc>
          <w:tcPr>
            <w:tcW w:w="1800" w:type="dxa"/>
            <w:tcBorders>
              <w:top w:val="nil"/>
              <w:bottom w:val="nil"/>
            </w:tcBorders>
          </w:tcPr>
          <w:p w14:paraId="454591B6" w14:textId="4C54D4C8"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Motivasyon</w:t>
            </w:r>
          </w:p>
        </w:tc>
        <w:tc>
          <w:tcPr>
            <w:tcW w:w="1500" w:type="dxa"/>
            <w:tcBorders>
              <w:top w:val="nil"/>
              <w:bottom w:val="nil"/>
            </w:tcBorders>
          </w:tcPr>
          <w:p w14:paraId="18F3CCA9" w14:textId="545EBC1B"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0.12</w:t>
            </w:r>
          </w:p>
        </w:tc>
        <w:tc>
          <w:tcPr>
            <w:tcW w:w="1491" w:type="dxa"/>
            <w:tcBorders>
              <w:top w:val="nil"/>
              <w:bottom w:val="nil"/>
            </w:tcBorders>
          </w:tcPr>
          <w:p w14:paraId="6305919A" w14:textId="2DE7CFAE"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0.06</w:t>
            </w:r>
          </w:p>
        </w:tc>
        <w:tc>
          <w:tcPr>
            <w:tcW w:w="1491" w:type="dxa"/>
            <w:tcBorders>
              <w:top w:val="nil"/>
              <w:bottom w:val="nil"/>
            </w:tcBorders>
          </w:tcPr>
          <w:p w14:paraId="5BFF2531" w14:textId="55B7DADC" w:rsidR="00427105" w:rsidRPr="00087669" w:rsidRDefault="009B0FB4"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0.09</w:t>
            </w:r>
          </w:p>
        </w:tc>
        <w:tc>
          <w:tcPr>
            <w:tcW w:w="1477" w:type="dxa"/>
            <w:tcBorders>
              <w:top w:val="nil"/>
              <w:bottom w:val="nil"/>
            </w:tcBorders>
          </w:tcPr>
          <w:p w14:paraId="63819432" w14:textId="354E7411"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1.95</w:t>
            </w:r>
          </w:p>
        </w:tc>
        <w:tc>
          <w:tcPr>
            <w:tcW w:w="1461" w:type="dxa"/>
            <w:tcBorders>
              <w:top w:val="nil"/>
              <w:bottom w:val="nil"/>
            </w:tcBorders>
          </w:tcPr>
          <w:p w14:paraId="2587AEBF" w14:textId="509E034F"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0.0517</w:t>
            </w:r>
          </w:p>
        </w:tc>
      </w:tr>
      <w:tr w:rsidR="00427105" w:rsidRPr="00087669" w14:paraId="0DE38931" w14:textId="61478AE2" w:rsidTr="00A67314">
        <w:trPr>
          <w:trHeight w:val="190"/>
          <w:jc w:val="center"/>
        </w:trPr>
        <w:tc>
          <w:tcPr>
            <w:tcW w:w="1800" w:type="dxa"/>
            <w:tcBorders>
              <w:top w:val="nil"/>
            </w:tcBorders>
          </w:tcPr>
          <w:p w14:paraId="58C4A8E2" w14:textId="02ACF5E1"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Cinsiyet</w:t>
            </w:r>
          </w:p>
        </w:tc>
        <w:tc>
          <w:tcPr>
            <w:tcW w:w="1500" w:type="dxa"/>
            <w:tcBorders>
              <w:top w:val="nil"/>
            </w:tcBorders>
          </w:tcPr>
          <w:p w14:paraId="0B8FB95A" w14:textId="72F8297B"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1.54</w:t>
            </w:r>
          </w:p>
        </w:tc>
        <w:tc>
          <w:tcPr>
            <w:tcW w:w="1491" w:type="dxa"/>
            <w:tcBorders>
              <w:top w:val="nil"/>
            </w:tcBorders>
          </w:tcPr>
          <w:p w14:paraId="5A5E39D3" w14:textId="202B4FFC"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0.78</w:t>
            </w:r>
          </w:p>
        </w:tc>
        <w:tc>
          <w:tcPr>
            <w:tcW w:w="1491" w:type="dxa"/>
            <w:tcBorders>
              <w:top w:val="nil"/>
            </w:tcBorders>
          </w:tcPr>
          <w:p w14:paraId="23C65D9B" w14:textId="3D9072B9" w:rsidR="00427105" w:rsidRPr="00087669" w:rsidRDefault="009B0FB4"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0.09</w:t>
            </w:r>
          </w:p>
        </w:tc>
        <w:tc>
          <w:tcPr>
            <w:tcW w:w="1477" w:type="dxa"/>
            <w:tcBorders>
              <w:top w:val="nil"/>
            </w:tcBorders>
          </w:tcPr>
          <w:p w14:paraId="660CA359" w14:textId="2BC7F48E"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1.96</w:t>
            </w:r>
          </w:p>
        </w:tc>
        <w:tc>
          <w:tcPr>
            <w:tcW w:w="1461" w:type="dxa"/>
            <w:tcBorders>
              <w:top w:val="nil"/>
            </w:tcBorders>
          </w:tcPr>
          <w:p w14:paraId="10A7F478" w14:textId="28731697" w:rsidR="00427105" w:rsidRPr="00087669" w:rsidRDefault="00427105" w:rsidP="002A5C72">
            <w:pPr>
              <w:spacing w:before="120" w:after="120" w:line="480" w:lineRule="auto"/>
              <w:jc w:val="center"/>
              <w:rPr>
                <w:rFonts w:ascii="Times New Roman" w:hAnsi="Times New Roman" w:cs="Times New Roman"/>
                <w:sz w:val="20"/>
                <w:szCs w:val="20"/>
              </w:rPr>
            </w:pPr>
            <w:r w:rsidRPr="00087669">
              <w:rPr>
                <w:rFonts w:ascii="Times New Roman" w:hAnsi="Times New Roman" w:cs="Times New Roman"/>
                <w:sz w:val="20"/>
                <w:szCs w:val="20"/>
              </w:rPr>
              <w:t>0.0504</w:t>
            </w:r>
          </w:p>
        </w:tc>
      </w:tr>
    </w:tbl>
    <w:p w14:paraId="0860678C" w14:textId="4A7DEF4F" w:rsidR="000A0505" w:rsidRPr="00087669" w:rsidRDefault="000A0505" w:rsidP="002A5C72">
      <w:pPr>
        <w:spacing w:before="120" w:after="120" w:line="480" w:lineRule="auto"/>
        <w:jc w:val="both"/>
        <w:rPr>
          <w:rFonts w:ascii="Times New Roman" w:hAnsi="Times New Roman" w:cs="Times New Roman"/>
          <w:sz w:val="20"/>
          <w:szCs w:val="20"/>
        </w:rPr>
      </w:pPr>
      <w:r w:rsidRPr="00087669">
        <w:rPr>
          <w:rFonts w:ascii="Times New Roman" w:hAnsi="Times New Roman" w:cs="Times New Roman"/>
          <w:sz w:val="20"/>
          <w:szCs w:val="20"/>
        </w:rPr>
        <w:tab/>
      </w:r>
      <w:r w:rsidR="009B0FB4" w:rsidRPr="00087669">
        <w:rPr>
          <w:rFonts w:ascii="Times New Roman" w:hAnsi="Times New Roman" w:cs="Times New Roman"/>
          <w:sz w:val="20"/>
          <w:szCs w:val="20"/>
        </w:rPr>
        <w:t xml:space="preserve">R = 0.12, </w:t>
      </w:r>
      <w:r w:rsidRPr="00087669">
        <w:rPr>
          <w:rFonts w:ascii="Times New Roman" w:hAnsi="Times New Roman" w:cs="Times New Roman"/>
          <w:sz w:val="20"/>
          <w:szCs w:val="20"/>
        </w:rPr>
        <w:t>R</w:t>
      </w:r>
      <w:r w:rsidRPr="00087669">
        <w:rPr>
          <w:rFonts w:ascii="Times New Roman" w:hAnsi="Times New Roman" w:cs="Times New Roman"/>
          <w:sz w:val="20"/>
          <w:szCs w:val="20"/>
          <w:vertAlign w:val="superscript"/>
        </w:rPr>
        <w:t>2</w:t>
      </w:r>
      <w:r w:rsidRPr="00087669">
        <w:rPr>
          <w:rFonts w:ascii="Times New Roman" w:hAnsi="Times New Roman" w:cs="Times New Roman"/>
          <w:sz w:val="20"/>
          <w:szCs w:val="20"/>
        </w:rPr>
        <w:t xml:space="preserve"> = 0.01, </w:t>
      </w:r>
      <w:r w:rsidR="00427105" w:rsidRPr="00087669">
        <w:rPr>
          <w:rFonts w:ascii="Times New Roman" w:hAnsi="Times New Roman" w:cs="Times New Roman"/>
          <w:sz w:val="20"/>
          <w:szCs w:val="20"/>
        </w:rPr>
        <w:t xml:space="preserve">F </w:t>
      </w:r>
      <w:r w:rsidR="00427105" w:rsidRPr="00087669">
        <w:rPr>
          <w:rFonts w:ascii="Times New Roman" w:hAnsi="Times New Roman" w:cs="Times New Roman"/>
          <w:sz w:val="20"/>
          <w:szCs w:val="20"/>
          <w:vertAlign w:val="subscript"/>
        </w:rPr>
        <w:t>(2 – 459)</w:t>
      </w:r>
      <w:r w:rsidR="00427105" w:rsidRPr="00087669">
        <w:rPr>
          <w:rFonts w:ascii="Times New Roman" w:hAnsi="Times New Roman" w:cs="Times New Roman"/>
          <w:sz w:val="20"/>
          <w:szCs w:val="20"/>
        </w:rPr>
        <w:t xml:space="preserve"> = 3.82, * = p &lt; 0.05</w:t>
      </w:r>
    </w:p>
    <w:p w14:paraId="315B0312" w14:textId="03E657B3" w:rsidR="00427105" w:rsidRDefault="00427105" w:rsidP="002A5C72">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 xml:space="preserve">Tablo 3’deki bulgulara göre motivasyon (B = 0.12, </w:t>
      </w:r>
      <w:proofErr w:type="gramStart"/>
      <w:r w:rsidRPr="00070DE5">
        <w:rPr>
          <w:rFonts w:ascii="Times New Roman" w:hAnsi="Times New Roman" w:cs="Times New Roman"/>
          <w:sz w:val="24"/>
          <w:szCs w:val="24"/>
        </w:rPr>
        <w:t>p &gt;</w:t>
      </w:r>
      <w:proofErr w:type="gramEnd"/>
      <w:r w:rsidRPr="00070DE5">
        <w:rPr>
          <w:rFonts w:ascii="Times New Roman" w:hAnsi="Times New Roman" w:cs="Times New Roman"/>
          <w:sz w:val="24"/>
          <w:szCs w:val="24"/>
        </w:rPr>
        <w:t xml:space="preserve"> 0.05) ve cinsiyet</w:t>
      </w:r>
      <w:r w:rsidRPr="00070DE5">
        <w:t xml:space="preserve"> (</w:t>
      </w:r>
      <w:r w:rsidRPr="00070DE5">
        <w:rPr>
          <w:rFonts w:ascii="Times New Roman" w:hAnsi="Times New Roman" w:cs="Times New Roman"/>
          <w:sz w:val="24"/>
          <w:szCs w:val="24"/>
        </w:rPr>
        <w:t xml:space="preserve">B = 1.54, p &gt; 0.05) değişkenleri öğretmenlerin algıladıkları psikolojik iklim düzeyi üzerinde anlamlı etkiye </w:t>
      </w:r>
      <w:r w:rsidR="00B02AEC" w:rsidRPr="00070DE5">
        <w:rPr>
          <w:rFonts w:ascii="Times New Roman" w:hAnsi="Times New Roman" w:cs="Times New Roman"/>
          <w:sz w:val="24"/>
          <w:szCs w:val="24"/>
        </w:rPr>
        <w:t>sahip olmadığı tespit edilmiştir</w:t>
      </w:r>
      <w:r w:rsidRPr="00070DE5">
        <w:rPr>
          <w:rFonts w:ascii="Times New Roman" w:hAnsi="Times New Roman" w:cs="Times New Roman"/>
          <w:sz w:val="24"/>
          <w:szCs w:val="24"/>
        </w:rPr>
        <w:t xml:space="preserve">. Bağımsız değişkenler bağımlı değişkenin varyansı üzerindeki değişmenin yalnızca </w:t>
      </w:r>
      <w:proofErr w:type="gramStart"/>
      <w:r w:rsidRPr="00070DE5">
        <w:rPr>
          <w:rFonts w:ascii="Times New Roman" w:hAnsi="Times New Roman" w:cs="Times New Roman"/>
          <w:sz w:val="24"/>
          <w:szCs w:val="24"/>
        </w:rPr>
        <w:t>%1</w:t>
      </w:r>
      <w:proofErr w:type="gramEnd"/>
      <w:r w:rsidRPr="00070DE5">
        <w:rPr>
          <w:rFonts w:ascii="Times New Roman" w:hAnsi="Times New Roman" w:cs="Times New Roman"/>
          <w:sz w:val="24"/>
          <w:szCs w:val="24"/>
        </w:rPr>
        <w:t>’ini açıklayabilmektedir (R</w:t>
      </w:r>
      <w:r w:rsidRPr="00070DE5">
        <w:rPr>
          <w:rFonts w:ascii="Times New Roman" w:hAnsi="Times New Roman" w:cs="Times New Roman"/>
          <w:sz w:val="24"/>
          <w:szCs w:val="24"/>
          <w:vertAlign w:val="superscript"/>
        </w:rPr>
        <w:t>2</w:t>
      </w:r>
      <w:r w:rsidRPr="00070DE5">
        <w:rPr>
          <w:rFonts w:ascii="Times New Roman" w:hAnsi="Times New Roman" w:cs="Times New Roman"/>
          <w:sz w:val="24"/>
          <w:szCs w:val="24"/>
        </w:rPr>
        <w:t xml:space="preserve"> = 0.01).</w:t>
      </w:r>
    </w:p>
    <w:p w14:paraId="7DAF06C0" w14:textId="2D4FBF73" w:rsidR="003F046C" w:rsidRDefault="000D47BB"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Regresyon analizinde çoklu bağlantı problemlerinin tespiti için </w:t>
      </w:r>
      <w:r w:rsidRPr="000D47BB">
        <w:rPr>
          <w:rFonts w:ascii="Times New Roman" w:hAnsi="Times New Roman" w:cs="Times New Roman"/>
          <w:sz w:val="24"/>
          <w:szCs w:val="24"/>
        </w:rPr>
        <w:t>VIF</w:t>
      </w:r>
      <w:r>
        <w:rPr>
          <w:rFonts w:ascii="Times New Roman" w:hAnsi="Times New Roman" w:cs="Times New Roman"/>
          <w:sz w:val="24"/>
          <w:szCs w:val="24"/>
        </w:rPr>
        <w:t xml:space="preserve"> (</w:t>
      </w:r>
      <w:r w:rsidRPr="000D47BB">
        <w:rPr>
          <w:rFonts w:ascii="Times New Roman" w:hAnsi="Times New Roman" w:cs="Times New Roman"/>
          <w:sz w:val="24"/>
          <w:szCs w:val="24"/>
        </w:rPr>
        <w:t xml:space="preserve">Varyans </w:t>
      </w:r>
      <w:proofErr w:type="spellStart"/>
      <w:r w:rsidRPr="000D47BB">
        <w:rPr>
          <w:rFonts w:ascii="Times New Roman" w:hAnsi="Times New Roman" w:cs="Times New Roman"/>
          <w:sz w:val="24"/>
          <w:szCs w:val="24"/>
        </w:rPr>
        <w:t>Inflation</w:t>
      </w:r>
      <w:proofErr w:type="spellEnd"/>
      <w:r w:rsidRPr="000D47BB">
        <w:rPr>
          <w:rFonts w:ascii="Times New Roman" w:hAnsi="Times New Roman" w:cs="Times New Roman"/>
          <w:sz w:val="24"/>
          <w:szCs w:val="24"/>
        </w:rPr>
        <w:t xml:space="preserve"> </w:t>
      </w:r>
      <w:proofErr w:type="spellStart"/>
      <w:r w:rsidRPr="000D47BB">
        <w:rPr>
          <w:rFonts w:ascii="Times New Roman" w:hAnsi="Times New Roman" w:cs="Times New Roman"/>
          <w:sz w:val="24"/>
          <w:szCs w:val="24"/>
        </w:rPr>
        <w:t>Factor</w:t>
      </w:r>
      <w:proofErr w:type="spellEnd"/>
      <w:r w:rsidRPr="000D47BB">
        <w:rPr>
          <w:rFonts w:ascii="Times New Roman" w:hAnsi="Times New Roman" w:cs="Times New Roman"/>
          <w:sz w:val="24"/>
          <w:szCs w:val="24"/>
        </w:rPr>
        <w:t>) ve Tolerans değerinin incelenmesi</w:t>
      </w:r>
      <w:r>
        <w:rPr>
          <w:rFonts w:ascii="Times New Roman" w:hAnsi="Times New Roman" w:cs="Times New Roman"/>
          <w:sz w:val="24"/>
          <w:szCs w:val="24"/>
        </w:rPr>
        <w:t xml:space="preserve"> yöntemi kullanılabilir. Oluşturulan modelin VİF (1.01) ve </w:t>
      </w:r>
      <w:r w:rsidRPr="000D47BB">
        <w:rPr>
          <w:rFonts w:ascii="Times New Roman" w:hAnsi="Times New Roman" w:cs="Times New Roman"/>
          <w:sz w:val="24"/>
          <w:szCs w:val="24"/>
        </w:rPr>
        <w:t>Tolerans değerinin</w:t>
      </w:r>
      <w:r>
        <w:rPr>
          <w:rFonts w:ascii="Times New Roman" w:hAnsi="Times New Roman" w:cs="Times New Roman"/>
          <w:sz w:val="24"/>
          <w:szCs w:val="24"/>
        </w:rPr>
        <w:t xml:space="preserve"> (0.98) literatürde çoklu bağlantılılık olmadığına işaret eden 1 değerine yakın olduğu tespit edilmiştir. B</w:t>
      </w:r>
      <w:r w:rsidRPr="000D47BB">
        <w:rPr>
          <w:rFonts w:ascii="Times New Roman" w:hAnsi="Times New Roman" w:cs="Times New Roman"/>
          <w:sz w:val="24"/>
          <w:szCs w:val="24"/>
        </w:rPr>
        <w:t>irinci dereceden ardışık bağımlılığı (</w:t>
      </w:r>
      <w:proofErr w:type="spellStart"/>
      <w:r w:rsidRPr="000D47BB">
        <w:rPr>
          <w:rFonts w:ascii="Times New Roman" w:hAnsi="Times New Roman" w:cs="Times New Roman"/>
          <w:sz w:val="24"/>
          <w:szCs w:val="24"/>
        </w:rPr>
        <w:t>first</w:t>
      </w:r>
      <w:proofErr w:type="spellEnd"/>
      <w:r w:rsidRPr="000D47BB">
        <w:rPr>
          <w:rFonts w:ascii="Times New Roman" w:hAnsi="Times New Roman" w:cs="Times New Roman"/>
          <w:sz w:val="24"/>
          <w:szCs w:val="24"/>
        </w:rPr>
        <w:t xml:space="preserve"> </w:t>
      </w:r>
      <w:proofErr w:type="spellStart"/>
      <w:r w:rsidRPr="000D47BB">
        <w:rPr>
          <w:rFonts w:ascii="Times New Roman" w:hAnsi="Times New Roman" w:cs="Times New Roman"/>
          <w:sz w:val="24"/>
          <w:szCs w:val="24"/>
        </w:rPr>
        <w:t>order</w:t>
      </w:r>
      <w:proofErr w:type="spellEnd"/>
      <w:r w:rsidRPr="000D47BB">
        <w:rPr>
          <w:rFonts w:ascii="Times New Roman" w:hAnsi="Times New Roman" w:cs="Times New Roman"/>
          <w:sz w:val="24"/>
          <w:szCs w:val="24"/>
        </w:rPr>
        <w:t xml:space="preserve"> </w:t>
      </w:r>
      <w:proofErr w:type="spellStart"/>
      <w:r w:rsidRPr="000D47BB">
        <w:rPr>
          <w:rFonts w:ascii="Times New Roman" w:hAnsi="Times New Roman" w:cs="Times New Roman"/>
          <w:sz w:val="24"/>
          <w:szCs w:val="24"/>
        </w:rPr>
        <w:t>autocorrelation</w:t>
      </w:r>
      <w:proofErr w:type="spellEnd"/>
      <w:r w:rsidRPr="000D47BB">
        <w:rPr>
          <w:rFonts w:ascii="Times New Roman" w:hAnsi="Times New Roman" w:cs="Times New Roman"/>
          <w:sz w:val="24"/>
          <w:szCs w:val="24"/>
        </w:rPr>
        <w:t xml:space="preserve">) </w:t>
      </w:r>
      <w:r>
        <w:rPr>
          <w:rFonts w:ascii="Times New Roman" w:hAnsi="Times New Roman" w:cs="Times New Roman"/>
          <w:sz w:val="24"/>
          <w:szCs w:val="24"/>
        </w:rPr>
        <w:t xml:space="preserve">durumunu ölçen </w:t>
      </w:r>
      <w:proofErr w:type="spellStart"/>
      <w:r w:rsidRPr="000D47BB">
        <w:rPr>
          <w:rFonts w:ascii="Times New Roman" w:hAnsi="Times New Roman" w:cs="Times New Roman"/>
          <w:sz w:val="24"/>
          <w:szCs w:val="24"/>
        </w:rPr>
        <w:t>Durbin</w:t>
      </w:r>
      <w:proofErr w:type="spellEnd"/>
      <w:r w:rsidRPr="000D47BB">
        <w:rPr>
          <w:rFonts w:ascii="Times New Roman" w:hAnsi="Times New Roman" w:cs="Times New Roman"/>
          <w:sz w:val="24"/>
          <w:szCs w:val="24"/>
        </w:rPr>
        <w:t xml:space="preserve"> Watson </w:t>
      </w:r>
      <w:r w:rsidR="00542CA4">
        <w:rPr>
          <w:rFonts w:ascii="Times New Roman" w:hAnsi="Times New Roman" w:cs="Times New Roman"/>
          <w:sz w:val="24"/>
          <w:szCs w:val="24"/>
        </w:rPr>
        <w:t>değeri</w:t>
      </w:r>
      <w:r w:rsidR="003F046C">
        <w:rPr>
          <w:rFonts w:ascii="Times New Roman" w:hAnsi="Times New Roman" w:cs="Times New Roman"/>
          <w:sz w:val="24"/>
          <w:szCs w:val="24"/>
        </w:rPr>
        <w:t xml:space="preserve"> (DW = 1.67)</w:t>
      </w:r>
      <w:r>
        <w:rPr>
          <w:rFonts w:ascii="Times New Roman" w:hAnsi="Times New Roman" w:cs="Times New Roman"/>
          <w:sz w:val="24"/>
          <w:szCs w:val="24"/>
        </w:rPr>
        <w:t xml:space="preserve"> incelendiğinde oluşturulan modelin </w:t>
      </w:r>
      <w:r w:rsidR="003F046C">
        <w:rPr>
          <w:rFonts w:ascii="Times New Roman" w:hAnsi="Times New Roman" w:cs="Times New Roman"/>
          <w:sz w:val="24"/>
          <w:szCs w:val="24"/>
        </w:rPr>
        <w:t>literatürde kabul edilen 1.5 – 2.5 aralığında olduğu görülmektedir.</w:t>
      </w:r>
      <w:r w:rsidR="00FB0C91">
        <w:rPr>
          <w:rFonts w:ascii="Times New Roman" w:hAnsi="Times New Roman" w:cs="Times New Roman"/>
          <w:sz w:val="24"/>
          <w:szCs w:val="24"/>
        </w:rPr>
        <w:t xml:space="preserve"> Oluşturulan modelin b</w:t>
      </w:r>
      <w:r w:rsidR="00FB0C91" w:rsidRPr="00FB0C91">
        <w:rPr>
          <w:rFonts w:ascii="Times New Roman" w:hAnsi="Times New Roman" w:cs="Times New Roman"/>
          <w:sz w:val="24"/>
          <w:szCs w:val="24"/>
        </w:rPr>
        <w:t xml:space="preserve">ağımsızlık, varyansların eşitliği ve normallik varsayımları saçılım </w:t>
      </w:r>
      <w:r w:rsidR="00FB0C91" w:rsidRPr="00FB0C91">
        <w:rPr>
          <w:rFonts w:ascii="Times New Roman" w:hAnsi="Times New Roman" w:cs="Times New Roman"/>
          <w:sz w:val="24"/>
          <w:szCs w:val="24"/>
        </w:rPr>
        <w:lastRenderedPageBreak/>
        <w:t xml:space="preserve">grafiği </w:t>
      </w:r>
      <w:r w:rsidR="00542CA4">
        <w:rPr>
          <w:rFonts w:ascii="Times New Roman" w:hAnsi="Times New Roman" w:cs="Times New Roman"/>
          <w:sz w:val="24"/>
          <w:szCs w:val="24"/>
        </w:rPr>
        <w:t>[</w:t>
      </w:r>
      <w:r w:rsidR="00FB0C91" w:rsidRPr="00FB0C91">
        <w:rPr>
          <w:rFonts w:ascii="Times New Roman" w:hAnsi="Times New Roman" w:cs="Times New Roman"/>
          <w:sz w:val="24"/>
          <w:szCs w:val="24"/>
        </w:rPr>
        <w:t>Y puanları kestiriminin (Ŷ) apsiste, (Y- Ŷ) artık değerlerinin ordinatta yer aldığı</w:t>
      </w:r>
      <w:r w:rsidR="00542CA4">
        <w:rPr>
          <w:rFonts w:ascii="Times New Roman" w:hAnsi="Times New Roman" w:cs="Times New Roman"/>
          <w:sz w:val="24"/>
          <w:szCs w:val="24"/>
        </w:rPr>
        <w:t>]</w:t>
      </w:r>
      <w:r w:rsidR="00FB0C91" w:rsidRPr="00FB0C91">
        <w:rPr>
          <w:rFonts w:ascii="Times New Roman" w:hAnsi="Times New Roman" w:cs="Times New Roman"/>
          <w:sz w:val="24"/>
          <w:szCs w:val="24"/>
        </w:rPr>
        <w:t xml:space="preserve"> </w:t>
      </w:r>
      <w:r w:rsidR="00FB0C91">
        <w:rPr>
          <w:rFonts w:ascii="Times New Roman" w:hAnsi="Times New Roman" w:cs="Times New Roman"/>
          <w:sz w:val="24"/>
          <w:szCs w:val="24"/>
        </w:rPr>
        <w:t xml:space="preserve">sonuçları Şekil </w:t>
      </w:r>
      <w:proofErr w:type="gramStart"/>
      <w:r w:rsidR="00FB0C91">
        <w:rPr>
          <w:rFonts w:ascii="Times New Roman" w:hAnsi="Times New Roman" w:cs="Times New Roman"/>
          <w:sz w:val="24"/>
          <w:szCs w:val="24"/>
        </w:rPr>
        <w:t>3’de</w:t>
      </w:r>
      <w:proofErr w:type="gramEnd"/>
      <w:r w:rsidR="00FB0C91">
        <w:rPr>
          <w:rFonts w:ascii="Times New Roman" w:hAnsi="Times New Roman" w:cs="Times New Roman"/>
          <w:sz w:val="24"/>
          <w:szCs w:val="24"/>
        </w:rPr>
        <w:t xml:space="preserve"> verilmiştir.</w:t>
      </w:r>
    </w:p>
    <w:p w14:paraId="50E7F5C6" w14:textId="5D23E52A" w:rsidR="00FB0C91" w:rsidRDefault="00FB0C91" w:rsidP="002A5C7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1B6395" wp14:editId="5C011687">
            <wp:extent cx="5760720" cy="2987040"/>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5">
                      <a:extLst>
                        <a:ext uri="{28A0092B-C50C-407E-A947-70E740481C1C}">
                          <a14:useLocalDpi xmlns:a14="http://schemas.microsoft.com/office/drawing/2010/main" val="0"/>
                        </a:ext>
                      </a:extLst>
                    </a:blip>
                    <a:stretch>
                      <a:fillRect/>
                    </a:stretch>
                  </pic:blipFill>
                  <pic:spPr>
                    <a:xfrm>
                      <a:off x="0" y="0"/>
                      <a:ext cx="5760720" cy="2987040"/>
                    </a:xfrm>
                    <a:prstGeom prst="rect">
                      <a:avLst/>
                    </a:prstGeom>
                  </pic:spPr>
                </pic:pic>
              </a:graphicData>
            </a:graphic>
          </wp:inline>
        </w:drawing>
      </w:r>
    </w:p>
    <w:p w14:paraId="09B848F2" w14:textId="5E5DD946" w:rsidR="003F046C" w:rsidRPr="00FB0C91" w:rsidRDefault="00FB0C91" w:rsidP="002A5C72">
      <w:pPr>
        <w:spacing w:line="480" w:lineRule="auto"/>
        <w:jc w:val="center"/>
        <w:rPr>
          <w:rFonts w:ascii="Times New Roman" w:hAnsi="Times New Roman" w:cs="Times New Roman"/>
          <w:sz w:val="20"/>
          <w:szCs w:val="20"/>
        </w:rPr>
      </w:pPr>
      <w:r>
        <w:rPr>
          <w:rFonts w:ascii="Times New Roman" w:hAnsi="Times New Roman" w:cs="Times New Roman"/>
          <w:b/>
          <w:bCs/>
          <w:sz w:val="20"/>
          <w:szCs w:val="20"/>
        </w:rPr>
        <w:t>Şekil 3</w:t>
      </w:r>
      <w:r w:rsidR="002A5C72">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sz w:val="20"/>
          <w:szCs w:val="20"/>
        </w:rPr>
        <w:t>Oluşturulan modelin saçılım grafiği</w:t>
      </w:r>
    </w:p>
    <w:p w14:paraId="4E62EFF6" w14:textId="0CF8047D" w:rsidR="003F046C" w:rsidRDefault="00FB0C91"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B0C91">
        <w:rPr>
          <w:rFonts w:ascii="Times New Roman" w:hAnsi="Times New Roman" w:cs="Times New Roman"/>
          <w:sz w:val="24"/>
          <w:szCs w:val="24"/>
        </w:rPr>
        <w:t>Oluşturulan modelin bağımsızlık, varyansların eşitliği ve normallik varsayımları saçılım grafiği (Y puanları kestiriminin (Ŷ) apsiste, (Y- Ŷ) artık değerlerinin ordinatta yer aldığı) sonuçları</w:t>
      </w:r>
      <w:r>
        <w:rPr>
          <w:rFonts w:ascii="Times New Roman" w:hAnsi="Times New Roman" w:cs="Times New Roman"/>
          <w:sz w:val="24"/>
          <w:szCs w:val="24"/>
        </w:rPr>
        <w:t xml:space="preserve"> incelendiğinde oluşturulan modelin </w:t>
      </w:r>
      <w:r w:rsidR="00EB047F">
        <w:rPr>
          <w:rFonts w:ascii="Times New Roman" w:hAnsi="Times New Roman" w:cs="Times New Roman"/>
          <w:sz w:val="24"/>
          <w:szCs w:val="24"/>
        </w:rPr>
        <w:t>3</w:t>
      </w:r>
      <w:r>
        <w:rPr>
          <w:rFonts w:ascii="Times New Roman" w:hAnsi="Times New Roman" w:cs="Times New Roman"/>
          <w:sz w:val="24"/>
          <w:szCs w:val="24"/>
        </w:rPr>
        <w:t xml:space="preserve"> değer haricinde büyük oran da kabul edilebilir bir saçılım yapısına sahip olduğu söylenilebilir.</w:t>
      </w:r>
      <w:r w:rsidR="00EB047F">
        <w:rPr>
          <w:rFonts w:ascii="Times New Roman" w:hAnsi="Times New Roman" w:cs="Times New Roman"/>
          <w:sz w:val="24"/>
          <w:szCs w:val="24"/>
        </w:rPr>
        <w:t xml:space="preserve"> Buna ek olarak modeli oluşturan standardize artıkların dağılımı Şekil </w:t>
      </w:r>
      <w:proofErr w:type="gramStart"/>
      <w:r w:rsidR="00EB047F">
        <w:rPr>
          <w:rFonts w:ascii="Times New Roman" w:hAnsi="Times New Roman" w:cs="Times New Roman"/>
          <w:sz w:val="24"/>
          <w:szCs w:val="24"/>
        </w:rPr>
        <w:t>4’deki</w:t>
      </w:r>
      <w:proofErr w:type="gramEnd"/>
      <w:r w:rsidR="00EB047F">
        <w:rPr>
          <w:rFonts w:ascii="Times New Roman" w:hAnsi="Times New Roman" w:cs="Times New Roman"/>
          <w:sz w:val="24"/>
          <w:szCs w:val="24"/>
        </w:rPr>
        <w:t xml:space="preserve"> Q-Q grafiğinde gösterilmiştir. </w:t>
      </w:r>
    </w:p>
    <w:p w14:paraId="7B50B906" w14:textId="700EBE1C" w:rsidR="00EB047F" w:rsidRDefault="00EB047F" w:rsidP="002A5C72">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0A02486" wp14:editId="371C8A7E">
            <wp:extent cx="5327198" cy="2762250"/>
            <wp:effectExtent l="0" t="0" r="698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6">
                      <a:extLst>
                        <a:ext uri="{28A0092B-C50C-407E-A947-70E740481C1C}">
                          <a14:useLocalDpi xmlns:a14="http://schemas.microsoft.com/office/drawing/2010/main" val="0"/>
                        </a:ext>
                      </a:extLst>
                    </a:blip>
                    <a:stretch>
                      <a:fillRect/>
                    </a:stretch>
                  </pic:blipFill>
                  <pic:spPr>
                    <a:xfrm>
                      <a:off x="0" y="0"/>
                      <a:ext cx="5333119" cy="2765320"/>
                    </a:xfrm>
                    <a:prstGeom prst="rect">
                      <a:avLst/>
                    </a:prstGeom>
                  </pic:spPr>
                </pic:pic>
              </a:graphicData>
            </a:graphic>
          </wp:inline>
        </w:drawing>
      </w:r>
    </w:p>
    <w:p w14:paraId="5792B95E" w14:textId="1CEA2793" w:rsidR="00EB047F" w:rsidRPr="002A5C72" w:rsidRDefault="00EB047F" w:rsidP="002A5C72">
      <w:pPr>
        <w:spacing w:line="480" w:lineRule="auto"/>
        <w:jc w:val="center"/>
        <w:rPr>
          <w:rFonts w:ascii="Times New Roman" w:hAnsi="Times New Roman" w:cs="Times New Roman"/>
          <w:sz w:val="20"/>
          <w:szCs w:val="20"/>
        </w:rPr>
      </w:pPr>
      <w:r w:rsidRPr="002A5C72">
        <w:rPr>
          <w:rFonts w:ascii="Times New Roman" w:hAnsi="Times New Roman" w:cs="Times New Roman"/>
          <w:b/>
          <w:bCs/>
          <w:sz w:val="20"/>
          <w:szCs w:val="20"/>
        </w:rPr>
        <w:t>Şekil 4</w:t>
      </w:r>
      <w:r w:rsidR="002A5C72" w:rsidRPr="002A5C72">
        <w:rPr>
          <w:rFonts w:ascii="Times New Roman" w:hAnsi="Times New Roman" w:cs="Times New Roman"/>
          <w:b/>
          <w:bCs/>
          <w:sz w:val="20"/>
          <w:szCs w:val="20"/>
        </w:rPr>
        <w:t>.</w:t>
      </w:r>
      <w:r w:rsidRPr="002A5C72">
        <w:rPr>
          <w:rFonts w:ascii="Times New Roman" w:hAnsi="Times New Roman" w:cs="Times New Roman"/>
          <w:sz w:val="20"/>
          <w:szCs w:val="20"/>
        </w:rPr>
        <w:t xml:space="preserve"> Standardize ar</w:t>
      </w:r>
      <w:r w:rsidR="002A5C72">
        <w:rPr>
          <w:rFonts w:ascii="Times New Roman" w:hAnsi="Times New Roman" w:cs="Times New Roman"/>
          <w:sz w:val="20"/>
          <w:szCs w:val="20"/>
        </w:rPr>
        <w:t>t</w:t>
      </w:r>
      <w:r w:rsidRPr="002A5C72">
        <w:rPr>
          <w:rFonts w:ascii="Times New Roman" w:hAnsi="Times New Roman" w:cs="Times New Roman"/>
          <w:sz w:val="20"/>
          <w:szCs w:val="20"/>
        </w:rPr>
        <w:t>ıklarının dağılımı</w:t>
      </w:r>
    </w:p>
    <w:p w14:paraId="78149915" w14:textId="21C927F0" w:rsidR="00EB047F" w:rsidRDefault="00EB047F"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Şekil </w:t>
      </w:r>
      <w:proofErr w:type="gramStart"/>
      <w:r>
        <w:rPr>
          <w:rFonts w:ascii="Times New Roman" w:hAnsi="Times New Roman" w:cs="Times New Roman"/>
          <w:sz w:val="24"/>
          <w:szCs w:val="24"/>
        </w:rPr>
        <w:t>3’deki</w:t>
      </w:r>
      <w:proofErr w:type="gramEnd"/>
      <w:r>
        <w:rPr>
          <w:rFonts w:ascii="Times New Roman" w:hAnsi="Times New Roman" w:cs="Times New Roman"/>
          <w:sz w:val="24"/>
          <w:szCs w:val="24"/>
        </w:rPr>
        <w:t xml:space="preserve"> bulgulara göre standardize artıkların dağılımı saçılım grafiğine benzer olarak uç değer özelliği gösteren 3 değer haricinde dağılımın kabul edilebilir olduğu görüşmektedir.  </w:t>
      </w:r>
    </w:p>
    <w:p w14:paraId="36BF264D" w14:textId="5ABE7EE8" w:rsidR="000D47BB" w:rsidRDefault="003F046C" w:rsidP="002A5C72">
      <w:pPr>
        <w:spacing w:line="480" w:lineRule="auto"/>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Uç değerlerin oluşturulan modeldeki durumunu gözlemek için her veri noktası için </w:t>
      </w:r>
      <w:proofErr w:type="spellStart"/>
      <w:r w:rsidRPr="00D60E7D">
        <w:rPr>
          <w:rFonts w:ascii="Times New Roman" w:eastAsia="Times New Roman" w:hAnsi="Times New Roman" w:cs="Times New Roman"/>
          <w:sz w:val="24"/>
          <w:szCs w:val="24"/>
          <w:lang w:eastAsia="tr-TR"/>
        </w:rPr>
        <w:t>Cook</w:t>
      </w:r>
      <w:r>
        <w:rPr>
          <w:rFonts w:ascii="Times New Roman" w:eastAsia="Times New Roman" w:hAnsi="Times New Roman" w:cs="Times New Roman"/>
          <w:sz w:val="24"/>
          <w:szCs w:val="24"/>
          <w:lang w:eastAsia="tr-TR"/>
        </w:rPr>
        <w:t>’s</w:t>
      </w:r>
      <w:proofErr w:type="spellEnd"/>
      <w:r w:rsidRPr="00D60E7D">
        <w:rPr>
          <w:rFonts w:ascii="Times New Roman" w:eastAsia="Times New Roman" w:hAnsi="Times New Roman" w:cs="Times New Roman"/>
          <w:sz w:val="24"/>
          <w:szCs w:val="24"/>
          <w:lang w:eastAsia="tr-TR"/>
        </w:rPr>
        <w:t xml:space="preserve"> </w:t>
      </w:r>
      <w:proofErr w:type="spellStart"/>
      <w:r w:rsidRPr="00D60E7D">
        <w:rPr>
          <w:rFonts w:ascii="Times New Roman" w:eastAsia="Times New Roman" w:hAnsi="Times New Roman" w:cs="Times New Roman"/>
          <w:sz w:val="24"/>
          <w:szCs w:val="24"/>
          <w:lang w:eastAsia="tr-TR"/>
        </w:rPr>
        <w:t>Distance</w:t>
      </w:r>
      <w:proofErr w:type="spellEnd"/>
      <w:r>
        <w:rPr>
          <w:rFonts w:ascii="Times New Roman" w:eastAsia="Times New Roman" w:hAnsi="Times New Roman" w:cs="Times New Roman"/>
          <w:sz w:val="24"/>
          <w:szCs w:val="24"/>
          <w:lang w:eastAsia="tr-TR"/>
        </w:rPr>
        <w:t xml:space="preserve"> değerleri incelenmiştir. Bu değerlerin dağılımı Şekil </w:t>
      </w:r>
      <w:proofErr w:type="gramStart"/>
      <w:r w:rsidR="00EB047F">
        <w:rPr>
          <w:rFonts w:ascii="Times New Roman" w:eastAsia="Times New Roman" w:hAnsi="Times New Roman" w:cs="Times New Roman"/>
          <w:sz w:val="24"/>
          <w:szCs w:val="24"/>
          <w:lang w:eastAsia="tr-TR"/>
        </w:rPr>
        <w:t>5</w:t>
      </w:r>
      <w:r>
        <w:rPr>
          <w:rFonts w:ascii="Times New Roman" w:eastAsia="Times New Roman" w:hAnsi="Times New Roman" w:cs="Times New Roman"/>
          <w:sz w:val="24"/>
          <w:szCs w:val="24"/>
          <w:lang w:eastAsia="tr-TR"/>
        </w:rPr>
        <w:t>’de</w:t>
      </w:r>
      <w:proofErr w:type="gramEnd"/>
      <w:r>
        <w:rPr>
          <w:rFonts w:ascii="Times New Roman" w:eastAsia="Times New Roman" w:hAnsi="Times New Roman" w:cs="Times New Roman"/>
          <w:sz w:val="24"/>
          <w:szCs w:val="24"/>
          <w:lang w:eastAsia="tr-TR"/>
        </w:rPr>
        <w:t xml:space="preserve"> gösterilmiştir.</w:t>
      </w:r>
    </w:p>
    <w:p w14:paraId="1FB91678" w14:textId="7C9C87BD" w:rsidR="003F046C" w:rsidRPr="00070DE5" w:rsidRDefault="003F046C" w:rsidP="002A5C7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1063DC" wp14:editId="138405DD">
            <wp:extent cx="5694589" cy="2952750"/>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7">
                      <a:extLst>
                        <a:ext uri="{28A0092B-C50C-407E-A947-70E740481C1C}">
                          <a14:useLocalDpi xmlns:a14="http://schemas.microsoft.com/office/drawing/2010/main" val="0"/>
                        </a:ext>
                      </a:extLst>
                    </a:blip>
                    <a:stretch>
                      <a:fillRect/>
                    </a:stretch>
                  </pic:blipFill>
                  <pic:spPr>
                    <a:xfrm>
                      <a:off x="0" y="0"/>
                      <a:ext cx="5696486" cy="2953734"/>
                    </a:xfrm>
                    <a:prstGeom prst="rect">
                      <a:avLst/>
                    </a:prstGeom>
                  </pic:spPr>
                </pic:pic>
              </a:graphicData>
            </a:graphic>
          </wp:inline>
        </w:drawing>
      </w:r>
    </w:p>
    <w:p w14:paraId="229CB684" w14:textId="663E7CA2" w:rsidR="003F046C" w:rsidRPr="003F046C" w:rsidRDefault="003F046C" w:rsidP="002A5C72">
      <w:pPr>
        <w:spacing w:line="480" w:lineRule="auto"/>
        <w:jc w:val="center"/>
        <w:rPr>
          <w:rFonts w:ascii="Times New Roman" w:hAnsi="Times New Roman" w:cs="Times New Roman"/>
          <w:sz w:val="20"/>
          <w:szCs w:val="20"/>
        </w:rPr>
      </w:pPr>
      <w:r>
        <w:rPr>
          <w:rFonts w:ascii="Times New Roman" w:hAnsi="Times New Roman" w:cs="Times New Roman"/>
          <w:b/>
          <w:bCs/>
          <w:sz w:val="20"/>
          <w:szCs w:val="20"/>
        </w:rPr>
        <w:t xml:space="preserve">Şekil </w:t>
      </w:r>
      <w:r w:rsidR="00EB047F">
        <w:rPr>
          <w:rFonts w:ascii="Times New Roman" w:hAnsi="Times New Roman" w:cs="Times New Roman"/>
          <w:b/>
          <w:bCs/>
          <w:sz w:val="20"/>
          <w:szCs w:val="20"/>
        </w:rPr>
        <w:t>5</w:t>
      </w:r>
      <w:r w:rsidR="00F603F6">
        <w:rPr>
          <w:rFonts w:ascii="Times New Roman" w:hAnsi="Times New Roman" w:cs="Times New Roman"/>
          <w:b/>
          <w:bCs/>
          <w:sz w:val="20"/>
          <w:szCs w:val="20"/>
        </w:rPr>
        <w:t>.</w:t>
      </w:r>
      <w:r>
        <w:rPr>
          <w:rFonts w:ascii="Times New Roman" w:hAnsi="Times New Roman" w:cs="Times New Roman"/>
          <w:b/>
          <w:bCs/>
          <w:sz w:val="20"/>
          <w:szCs w:val="20"/>
        </w:rPr>
        <w:t xml:space="preserve"> </w:t>
      </w:r>
      <w:proofErr w:type="spellStart"/>
      <w:r>
        <w:rPr>
          <w:rFonts w:ascii="Times New Roman" w:hAnsi="Times New Roman" w:cs="Times New Roman"/>
          <w:sz w:val="20"/>
          <w:szCs w:val="20"/>
        </w:rPr>
        <w:t>Cook’s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Distance</w:t>
      </w:r>
      <w:proofErr w:type="spellEnd"/>
      <w:r>
        <w:rPr>
          <w:rFonts w:ascii="Times New Roman" w:hAnsi="Times New Roman" w:cs="Times New Roman"/>
          <w:sz w:val="20"/>
          <w:szCs w:val="20"/>
        </w:rPr>
        <w:t xml:space="preserve"> değerlerinin dağılımı</w:t>
      </w:r>
    </w:p>
    <w:p w14:paraId="443ABC58" w14:textId="7C3B9A87" w:rsidR="003F046C" w:rsidRPr="003F046C" w:rsidRDefault="003F046C" w:rsidP="008B6A5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Şekil </w:t>
      </w:r>
      <w:proofErr w:type="gramStart"/>
      <w:r w:rsidR="00EB047F">
        <w:rPr>
          <w:rFonts w:ascii="Times New Roman" w:hAnsi="Times New Roman" w:cs="Times New Roman"/>
          <w:sz w:val="24"/>
          <w:szCs w:val="24"/>
        </w:rPr>
        <w:t>5</w:t>
      </w:r>
      <w:r>
        <w:rPr>
          <w:rFonts w:ascii="Times New Roman" w:hAnsi="Times New Roman" w:cs="Times New Roman"/>
          <w:sz w:val="24"/>
          <w:szCs w:val="24"/>
        </w:rPr>
        <w:t>’deki</w:t>
      </w:r>
      <w:proofErr w:type="gramEnd"/>
      <w:r>
        <w:rPr>
          <w:rFonts w:ascii="Times New Roman" w:hAnsi="Times New Roman" w:cs="Times New Roman"/>
          <w:sz w:val="24"/>
          <w:szCs w:val="24"/>
        </w:rPr>
        <w:t xml:space="preserve"> bulgular incelendiğinde değerlerin büyük oranda uç değer özelliği göstermediği ve ortalama</w:t>
      </w:r>
      <w:r w:rsidR="00381E4F">
        <w:rPr>
          <w:rFonts w:ascii="Times New Roman" w:hAnsi="Times New Roman" w:cs="Times New Roman"/>
          <w:sz w:val="24"/>
          <w:szCs w:val="24"/>
        </w:rPr>
        <w:t>sının (0.002)</w:t>
      </w:r>
      <w:r>
        <w:rPr>
          <w:rFonts w:ascii="Times New Roman" w:hAnsi="Times New Roman" w:cs="Times New Roman"/>
          <w:sz w:val="24"/>
          <w:szCs w:val="24"/>
        </w:rPr>
        <w:t xml:space="preserve"> literatürde kabul edilen 1 değerinden küçük olduğu tespit edilmiştir. </w:t>
      </w:r>
    </w:p>
    <w:p w14:paraId="518C17DD" w14:textId="2FE5ADB2" w:rsidR="00B02AEC" w:rsidRPr="00252F13" w:rsidRDefault="00252F13" w:rsidP="008B6A5E">
      <w:pPr>
        <w:pStyle w:val="Balk2"/>
        <w:spacing w:line="480" w:lineRule="auto"/>
        <w:jc w:val="center"/>
        <w:rPr>
          <w:rFonts w:ascii="Times New Roman" w:hAnsi="Times New Roman" w:cs="Times New Roman"/>
          <w:b/>
          <w:bCs/>
          <w:color w:val="auto"/>
          <w:sz w:val="24"/>
          <w:szCs w:val="24"/>
        </w:rPr>
      </w:pPr>
      <w:bookmarkStart w:id="11" w:name="_Toc124097957"/>
      <w:r w:rsidRPr="00252F13">
        <w:rPr>
          <w:rFonts w:ascii="Times New Roman" w:hAnsi="Times New Roman" w:cs="Times New Roman"/>
          <w:b/>
          <w:bCs/>
          <w:color w:val="auto"/>
          <w:sz w:val="24"/>
          <w:szCs w:val="24"/>
        </w:rPr>
        <w:t>TARTIŞMA, SONUÇ VE ÖNERİLER</w:t>
      </w:r>
      <w:bookmarkEnd w:id="11"/>
    </w:p>
    <w:p w14:paraId="7809E2D4" w14:textId="022EB4F9" w:rsidR="00B02AEC" w:rsidRPr="00070DE5" w:rsidRDefault="00B02AEC" w:rsidP="008B6A5E">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 xml:space="preserve">Araştırma sonucunda elde edilen bulgulara göre motivasyon ve </w:t>
      </w:r>
      <w:r w:rsidR="00863FE0" w:rsidRPr="00070DE5">
        <w:rPr>
          <w:rFonts w:ascii="Times New Roman" w:hAnsi="Times New Roman" w:cs="Times New Roman"/>
          <w:sz w:val="24"/>
          <w:szCs w:val="24"/>
        </w:rPr>
        <w:t xml:space="preserve">cinsiyetin öğretmenlerin psikolojik iklim algıları üzerinde anlamlı etkiye sahip olmadığı tespit edilmiştir. Alanyazın incelendiğinde bu </w:t>
      </w:r>
      <w:r w:rsidR="00D3755D" w:rsidRPr="00070DE5">
        <w:rPr>
          <w:rFonts w:ascii="Times New Roman" w:hAnsi="Times New Roman" w:cs="Times New Roman"/>
          <w:sz w:val="24"/>
          <w:szCs w:val="24"/>
        </w:rPr>
        <w:t>bulgu ile çelişen çeşitli araştırma sonuçları olduğu tespit edilmiştir. Alan yazındaki araştırmalar genel olarak psikolojik iklim ve motivasyon arasında anlamlı ilişki olduğuna yönelik bulgular içermektedir (</w:t>
      </w:r>
      <w:proofErr w:type="spellStart"/>
      <w:r w:rsidR="00D3755D" w:rsidRPr="00070DE5">
        <w:rPr>
          <w:rFonts w:ascii="Times New Roman" w:hAnsi="Times New Roman" w:cs="Times New Roman"/>
          <w:sz w:val="24"/>
          <w:szCs w:val="24"/>
        </w:rPr>
        <w:t>Woodard</w:t>
      </w:r>
      <w:proofErr w:type="spellEnd"/>
      <w:r w:rsidR="00D3755D" w:rsidRPr="00070DE5">
        <w:rPr>
          <w:rFonts w:ascii="Times New Roman" w:hAnsi="Times New Roman" w:cs="Times New Roman"/>
          <w:sz w:val="24"/>
          <w:szCs w:val="24"/>
        </w:rPr>
        <w:t>, 1992;</w:t>
      </w:r>
      <w:r w:rsidR="00D75C6B" w:rsidRPr="00070DE5">
        <w:rPr>
          <w:rFonts w:ascii="Times New Roman" w:hAnsi="Times New Roman" w:cs="Times New Roman"/>
          <w:sz w:val="24"/>
          <w:szCs w:val="24"/>
        </w:rPr>
        <w:t xml:space="preserve"> </w:t>
      </w:r>
      <w:r w:rsidR="00D3755D" w:rsidRPr="00070DE5">
        <w:rPr>
          <w:rFonts w:ascii="Times New Roman" w:hAnsi="Times New Roman" w:cs="Times New Roman"/>
          <w:sz w:val="24"/>
          <w:szCs w:val="24"/>
        </w:rPr>
        <w:t>Yılmaz,</w:t>
      </w:r>
      <w:r w:rsidR="00C81328" w:rsidRPr="00070DE5">
        <w:rPr>
          <w:rFonts w:ascii="Times New Roman" w:hAnsi="Times New Roman" w:cs="Times New Roman"/>
          <w:sz w:val="24"/>
          <w:szCs w:val="24"/>
        </w:rPr>
        <w:t xml:space="preserve"> </w:t>
      </w:r>
      <w:r w:rsidR="00D3755D" w:rsidRPr="00070DE5">
        <w:rPr>
          <w:rFonts w:ascii="Times New Roman" w:hAnsi="Times New Roman" w:cs="Times New Roman"/>
          <w:sz w:val="24"/>
          <w:szCs w:val="24"/>
        </w:rPr>
        <w:t xml:space="preserve">2018). Buna benzer olarak cinsiyetin psikolojik iklim algısı üzerinde anlamlı etkiye sahip olduğunu bildiren araştırmalar bulunmaktadır (Kubat &amp; </w:t>
      </w:r>
      <w:proofErr w:type="spellStart"/>
      <w:r w:rsidR="00D3755D" w:rsidRPr="00070DE5">
        <w:rPr>
          <w:rFonts w:ascii="Times New Roman" w:hAnsi="Times New Roman" w:cs="Times New Roman"/>
          <w:sz w:val="24"/>
          <w:szCs w:val="24"/>
        </w:rPr>
        <w:t>Kuruüzüm</w:t>
      </w:r>
      <w:proofErr w:type="spellEnd"/>
      <w:r w:rsidR="00D3755D" w:rsidRPr="00070DE5">
        <w:rPr>
          <w:rFonts w:ascii="Times New Roman" w:hAnsi="Times New Roman" w:cs="Times New Roman"/>
          <w:sz w:val="24"/>
          <w:szCs w:val="24"/>
        </w:rPr>
        <w:t>, 2010).</w:t>
      </w:r>
    </w:p>
    <w:p w14:paraId="387CFC1B" w14:textId="1F1A0F85" w:rsidR="00D3755D" w:rsidRPr="00070DE5" w:rsidRDefault="00D3755D" w:rsidP="008B6A5E">
      <w:p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ab/>
        <w:t xml:space="preserve">Araştırma sonuçlarının alan yazıla tutarlı olmaması ve anlamlı etkileşimlerin gözlenmemesi örneklem etkisinden kaynaklanabilir. Bu sebeple başka örneklemlerle bu araştırmanın tekrarlanması faydalı sonuçlar verebilir. Buna ek olarak bu araştırmanın kullanılan ölçme araçları ile de sınırlı olduğunu söylemek mümkündür. Özellikle Çok Boyutlu İş Motivasyonu Ölçeğinin güvenilir sonuçlar verme açısından sınırlı olması sebebiyle araştırma sonuçları güvenilirlikten uzaktır. Ancak bu bir ödev çalışması olduğundan var olan veri üzerinden araştırma sürdürülmüştür. </w:t>
      </w:r>
      <w:r w:rsidR="005632A1" w:rsidRPr="00070DE5">
        <w:rPr>
          <w:rFonts w:ascii="Times New Roman" w:hAnsi="Times New Roman" w:cs="Times New Roman"/>
          <w:sz w:val="24"/>
          <w:szCs w:val="24"/>
        </w:rPr>
        <w:t>Ancak genel olarak bu araştırma için aşağıdaki öneriler sıralanabilir:</w:t>
      </w:r>
    </w:p>
    <w:p w14:paraId="45D234C9" w14:textId="4EEC1F14" w:rsidR="005632A1" w:rsidRPr="00070DE5" w:rsidRDefault="005632A1" w:rsidP="008B6A5E">
      <w:pPr>
        <w:pStyle w:val="ListeParagraf"/>
        <w:numPr>
          <w:ilvl w:val="0"/>
          <w:numId w:val="2"/>
        </w:num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Öğretmenlerin motivasyon düzeyini tespit etmek amacıyla yeni bir ölçme aracı geliştirilmesi faydalı olabilir.</w:t>
      </w:r>
    </w:p>
    <w:p w14:paraId="1FC4C7F7" w14:textId="29D5FC7E" w:rsidR="005632A1" w:rsidRPr="00F603F6" w:rsidRDefault="005632A1" w:rsidP="008B6A5E">
      <w:pPr>
        <w:pStyle w:val="ListeParagraf"/>
        <w:numPr>
          <w:ilvl w:val="0"/>
          <w:numId w:val="2"/>
        </w:numPr>
        <w:spacing w:line="480" w:lineRule="auto"/>
        <w:jc w:val="both"/>
        <w:rPr>
          <w:rFonts w:ascii="Times New Roman" w:hAnsi="Times New Roman" w:cs="Times New Roman"/>
          <w:sz w:val="24"/>
          <w:szCs w:val="24"/>
        </w:rPr>
      </w:pPr>
      <w:r w:rsidRPr="00070DE5">
        <w:rPr>
          <w:rFonts w:ascii="Times New Roman" w:hAnsi="Times New Roman" w:cs="Times New Roman"/>
          <w:sz w:val="24"/>
          <w:szCs w:val="24"/>
        </w:rPr>
        <w:t>Bu araştırma sürecinin başka örneklemler ile tekrar edilmesi araştırma sonuçlarının güvenilirliği için faydalı sonuçlar verebilir.</w:t>
      </w:r>
    </w:p>
    <w:p w14:paraId="23AED457" w14:textId="42FDB075" w:rsidR="00BD175C" w:rsidRPr="00252F13" w:rsidRDefault="007669BF" w:rsidP="008B6A5E">
      <w:pPr>
        <w:pStyle w:val="Balk1"/>
        <w:spacing w:line="480" w:lineRule="auto"/>
        <w:jc w:val="center"/>
        <w:rPr>
          <w:rFonts w:ascii="Times New Roman" w:hAnsi="Times New Roman" w:cs="Times New Roman"/>
          <w:b/>
          <w:bCs/>
          <w:color w:val="auto"/>
          <w:sz w:val="24"/>
          <w:szCs w:val="24"/>
        </w:rPr>
      </w:pPr>
      <w:bookmarkStart w:id="12" w:name="_Toc124097958"/>
      <w:r w:rsidRPr="00252F13">
        <w:rPr>
          <w:rFonts w:ascii="Times New Roman" w:hAnsi="Times New Roman" w:cs="Times New Roman"/>
          <w:b/>
          <w:bCs/>
          <w:color w:val="auto"/>
          <w:sz w:val="24"/>
          <w:szCs w:val="24"/>
        </w:rPr>
        <w:lastRenderedPageBreak/>
        <w:t>KAYNAKÇA</w:t>
      </w:r>
      <w:bookmarkEnd w:id="12"/>
    </w:p>
    <w:p w14:paraId="55D08206" w14:textId="77777777" w:rsidR="003B117F" w:rsidRPr="00070DE5" w:rsidRDefault="003B117F" w:rsidP="002A5C72">
      <w:pPr>
        <w:spacing w:line="480" w:lineRule="auto"/>
        <w:ind w:left="709" w:hanging="709"/>
        <w:jc w:val="both"/>
        <w:rPr>
          <w:rFonts w:ascii="Times New Roman" w:hAnsi="Times New Roman" w:cs="Times New Roman"/>
          <w:sz w:val="24"/>
          <w:szCs w:val="24"/>
        </w:rPr>
      </w:pPr>
      <w:r w:rsidRPr="00070DE5">
        <w:rPr>
          <w:rFonts w:ascii="Times New Roman" w:hAnsi="Times New Roman" w:cs="Times New Roman"/>
          <w:sz w:val="24"/>
          <w:szCs w:val="24"/>
        </w:rPr>
        <w:t xml:space="preserve">Argon, T. </w:t>
      </w:r>
      <w:r>
        <w:rPr>
          <w:rFonts w:ascii="Times New Roman" w:hAnsi="Times New Roman" w:cs="Times New Roman"/>
          <w:sz w:val="24"/>
          <w:szCs w:val="24"/>
        </w:rPr>
        <w:t>&amp;</w:t>
      </w:r>
      <w:r w:rsidRPr="00070DE5">
        <w:rPr>
          <w:rFonts w:ascii="Times New Roman" w:hAnsi="Times New Roman" w:cs="Times New Roman"/>
          <w:sz w:val="24"/>
          <w:szCs w:val="24"/>
        </w:rPr>
        <w:t xml:space="preserve"> Limon, İ. (2017). Psikolojik iklim ölçeğinin </w:t>
      </w:r>
      <w:proofErr w:type="spellStart"/>
      <w:r w:rsidRPr="00070DE5">
        <w:rPr>
          <w:rFonts w:ascii="Times New Roman" w:hAnsi="Times New Roman" w:cs="Times New Roman"/>
          <w:sz w:val="24"/>
          <w:szCs w:val="24"/>
        </w:rPr>
        <w:t>Türkçe’ye</w:t>
      </w:r>
      <w:proofErr w:type="spellEnd"/>
      <w:r w:rsidRPr="00070DE5">
        <w:rPr>
          <w:rFonts w:ascii="Times New Roman" w:hAnsi="Times New Roman" w:cs="Times New Roman"/>
          <w:sz w:val="24"/>
          <w:szCs w:val="24"/>
        </w:rPr>
        <w:t xml:space="preserve"> uyarlanması: Geçerlik ve güvenirlik çalışması</w:t>
      </w:r>
      <w:r w:rsidRPr="00070DE5">
        <w:rPr>
          <w:rFonts w:ascii="Times New Roman" w:hAnsi="Times New Roman" w:cs="Times New Roman"/>
          <w:i/>
          <w:iCs/>
          <w:sz w:val="24"/>
          <w:szCs w:val="24"/>
        </w:rPr>
        <w:t xml:space="preserve">. </w:t>
      </w:r>
      <w:proofErr w:type="spellStart"/>
      <w:r w:rsidRPr="00070DE5">
        <w:rPr>
          <w:rFonts w:ascii="Times New Roman" w:hAnsi="Times New Roman" w:cs="Times New Roman"/>
          <w:i/>
          <w:iCs/>
          <w:sz w:val="24"/>
          <w:szCs w:val="24"/>
        </w:rPr>
        <w:t>Journal</w:t>
      </w:r>
      <w:proofErr w:type="spellEnd"/>
      <w:r w:rsidRPr="00070DE5">
        <w:rPr>
          <w:rFonts w:ascii="Times New Roman" w:hAnsi="Times New Roman" w:cs="Times New Roman"/>
          <w:i/>
          <w:iCs/>
          <w:sz w:val="24"/>
          <w:szCs w:val="24"/>
        </w:rPr>
        <w:t xml:space="preserve"> of Human Sciences, 14</w:t>
      </w:r>
      <w:r w:rsidRPr="00070DE5">
        <w:rPr>
          <w:rFonts w:ascii="Times New Roman" w:hAnsi="Times New Roman" w:cs="Times New Roman"/>
          <w:sz w:val="24"/>
          <w:szCs w:val="24"/>
        </w:rPr>
        <w:t xml:space="preserve">(3), 2888-2901. </w:t>
      </w:r>
    </w:p>
    <w:p w14:paraId="3B190422" w14:textId="77777777" w:rsidR="003B117F" w:rsidRPr="00070DE5" w:rsidRDefault="003B117F" w:rsidP="008B6A5E">
      <w:pPr>
        <w:spacing w:line="480" w:lineRule="auto"/>
        <w:ind w:left="709" w:hanging="709"/>
        <w:jc w:val="both"/>
        <w:rPr>
          <w:rFonts w:ascii="Times New Roman" w:hAnsi="Times New Roman" w:cs="Times New Roman"/>
          <w:sz w:val="24"/>
          <w:szCs w:val="24"/>
        </w:rPr>
      </w:pPr>
      <w:r w:rsidRPr="00070DE5">
        <w:rPr>
          <w:rFonts w:ascii="Times New Roman" w:hAnsi="Times New Roman" w:cs="Times New Roman"/>
          <w:sz w:val="24"/>
          <w:szCs w:val="24"/>
        </w:rPr>
        <w:t xml:space="preserve">Atkinson, R. L., Atkinson, R. C., Smith, E. E., </w:t>
      </w:r>
      <w:proofErr w:type="spellStart"/>
      <w:r w:rsidRPr="00070DE5">
        <w:rPr>
          <w:rFonts w:ascii="Times New Roman" w:hAnsi="Times New Roman" w:cs="Times New Roman"/>
          <w:sz w:val="24"/>
          <w:szCs w:val="24"/>
        </w:rPr>
        <w:t>Bem</w:t>
      </w:r>
      <w:proofErr w:type="spellEnd"/>
      <w:r w:rsidRPr="00070DE5">
        <w:rPr>
          <w:rFonts w:ascii="Times New Roman" w:hAnsi="Times New Roman" w:cs="Times New Roman"/>
          <w:sz w:val="24"/>
          <w:szCs w:val="24"/>
        </w:rPr>
        <w:t xml:space="preserve">, D. J., &amp; </w:t>
      </w:r>
      <w:proofErr w:type="spellStart"/>
      <w:r w:rsidRPr="00070DE5">
        <w:rPr>
          <w:rFonts w:ascii="Times New Roman" w:hAnsi="Times New Roman" w:cs="Times New Roman"/>
          <w:sz w:val="24"/>
          <w:szCs w:val="24"/>
        </w:rPr>
        <w:t>Hoeksema</w:t>
      </w:r>
      <w:proofErr w:type="spellEnd"/>
      <w:r w:rsidRPr="00070DE5">
        <w:rPr>
          <w:rFonts w:ascii="Times New Roman" w:hAnsi="Times New Roman" w:cs="Times New Roman"/>
          <w:sz w:val="24"/>
          <w:szCs w:val="24"/>
        </w:rPr>
        <w:t xml:space="preserve">, S. N. (2008). </w:t>
      </w:r>
      <w:r w:rsidRPr="00070DE5">
        <w:rPr>
          <w:rFonts w:ascii="Times New Roman" w:hAnsi="Times New Roman" w:cs="Times New Roman"/>
          <w:i/>
          <w:iCs/>
          <w:sz w:val="24"/>
          <w:szCs w:val="24"/>
        </w:rPr>
        <w:t>Psikolojiye giriş</w:t>
      </w:r>
      <w:r w:rsidRPr="00070DE5">
        <w:rPr>
          <w:rFonts w:ascii="Times New Roman" w:hAnsi="Times New Roman" w:cs="Times New Roman"/>
          <w:sz w:val="24"/>
          <w:szCs w:val="24"/>
        </w:rPr>
        <w:t>. Ankara: Arkadaş Yayınevi.</w:t>
      </w:r>
    </w:p>
    <w:p w14:paraId="49C07207" w14:textId="77777777" w:rsidR="003B117F" w:rsidRPr="00070DE5" w:rsidRDefault="003B117F" w:rsidP="002A5C72">
      <w:pPr>
        <w:spacing w:line="480" w:lineRule="auto"/>
        <w:ind w:left="709" w:hanging="709"/>
        <w:jc w:val="both"/>
        <w:rPr>
          <w:rFonts w:ascii="Times New Roman" w:hAnsi="Times New Roman" w:cs="Times New Roman"/>
          <w:sz w:val="24"/>
          <w:szCs w:val="24"/>
        </w:rPr>
      </w:pPr>
      <w:r w:rsidRPr="00070DE5">
        <w:rPr>
          <w:rFonts w:ascii="Times New Roman" w:hAnsi="Times New Roman" w:cs="Times New Roman"/>
          <w:sz w:val="24"/>
          <w:szCs w:val="24"/>
        </w:rPr>
        <w:t xml:space="preserve">Brown, S. P. &amp; </w:t>
      </w:r>
      <w:proofErr w:type="spellStart"/>
      <w:r w:rsidRPr="00070DE5">
        <w:rPr>
          <w:rFonts w:ascii="Times New Roman" w:hAnsi="Times New Roman" w:cs="Times New Roman"/>
          <w:sz w:val="24"/>
          <w:szCs w:val="24"/>
        </w:rPr>
        <w:t>Leigh</w:t>
      </w:r>
      <w:proofErr w:type="spellEnd"/>
      <w:r w:rsidRPr="00070DE5">
        <w:rPr>
          <w:rFonts w:ascii="Times New Roman" w:hAnsi="Times New Roman" w:cs="Times New Roman"/>
          <w:sz w:val="24"/>
          <w:szCs w:val="24"/>
        </w:rPr>
        <w:t xml:space="preserve">, T. W. (1996). A </w:t>
      </w:r>
      <w:proofErr w:type="spellStart"/>
      <w:r w:rsidRPr="00070DE5">
        <w:rPr>
          <w:rFonts w:ascii="Times New Roman" w:hAnsi="Times New Roman" w:cs="Times New Roman"/>
          <w:sz w:val="24"/>
          <w:szCs w:val="24"/>
        </w:rPr>
        <w:t>new</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look</w:t>
      </w:r>
      <w:proofErr w:type="spellEnd"/>
      <w:r w:rsidRPr="00070DE5">
        <w:rPr>
          <w:rFonts w:ascii="Times New Roman" w:hAnsi="Times New Roman" w:cs="Times New Roman"/>
          <w:sz w:val="24"/>
          <w:szCs w:val="24"/>
        </w:rPr>
        <w:t xml:space="preserve"> at </w:t>
      </w:r>
      <w:proofErr w:type="spellStart"/>
      <w:r w:rsidRPr="00070DE5">
        <w:rPr>
          <w:rFonts w:ascii="Times New Roman" w:hAnsi="Times New Roman" w:cs="Times New Roman"/>
          <w:sz w:val="24"/>
          <w:szCs w:val="24"/>
        </w:rPr>
        <w:t>psychological</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climate</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and</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its</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relationship</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to</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job</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involvement</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effort</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and</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performance</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i/>
          <w:iCs/>
          <w:sz w:val="24"/>
          <w:szCs w:val="24"/>
        </w:rPr>
        <w:t>Journal</w:t>
      </w:r>
      <w:proofErr w:type="spellEnd"/>
      <w:r w:rsidRPr="00070DE5">
        <w:rPr>
          <w:rFonts w:ascii="Times New Roman" w:hAnsi="Times New Roman" w:cs="Times New Roman"/>
          <w:i/>
          <w:iCs/>
          <w:sz w:val="24"/>
          <w:szCs w:val="24"/>
        </w:rPr>
        <w:t xml:space="preserve"> of </w:t>
      </w:r>
      <w:proofErr w:type="spellStart"/>
      <w:r w:rsidRPr="00070DE5">
        <w:rPr>
          <w:rFonts w:ascii="Times New Roman" w:hAnsi="Times New Roman" w:cs="Times New Roman"/>
          <w:i/>
          <w:iCs/>
          <w:sz w:val="24"/>
          <w:szCs w:val="24"/>
        </w:rPr>
        <w:t>Applied</w:t>
      </w:r>
      <w:proofErr w:type="spellEnd"/>
      <w:r w:rsidRPr="00070DE5">
        <w:rPr>
          <w:rFonts w:ascii="Times New Roman" w:hAnsi="Times New Roman" w:cs="Times New Roman"/>
          <w:i/>
          <w:iCs/>
          <w:sz w:val="24"/>
          <w:szCs w:val="24"/>
        </w:rPr>
        <w:t xml:space="preserve"> </w:t>
      </w:r>
      <w:proofErr w:type="spellStart"/>
      <w:r w:rsidRPr="00070DE5">
        <w:rPr>
          <w:rFonts w:ascii="Times New Roman" w:hAnsi="Times New Roman" w:cs="Times New Roman"/>
          <w:i/>
          <w:iCs/>
          <w:sz w:val="24"/>
          <w:szCs w:val="24"/>
        </w:rPr>
        <w:t>Psychology</w:t>
      </w:r>
      <w:proofErr w:type="spellEnd"/>
      <w:r w:rsidRPr="00070DE5">
        <w:rPr>
          <w:rFonts w:ascii="Times New Roman" w:hAnsi="Times New Roman" w:cs="Times New Roman"/>
          <w:i/>
          <w:iCs/>
          <w:sz w:val="24"/>
          <w:szCs w:val="24"/>
        </w:rPr>
        <w:t>, 81</w:t>
      </w:r>
      <w:r w:rsidRPr="00070DE5">
        <w:rPr>
          <w:rFonts w:ascii="Times New Roman" w:hAnsi="Times New Roman" w:cs="Times New Roman"/>
          <w:sz w:val="24"/>
          <w:szCs w:val="24"/>
        </w:rPr>
        <w:t>(4), 358-368.</w:t>
      </w:r>
    </w:p>
    <w:p w14:paraId="76E36309" w14:textId="77777777" w:rsidR="003B117F" w:rsidRPr="00070DE5" w:rsidRDefault="003B117F" w:rsidP="002A5C72">
      <w:pPr>
        <w:spacing w:line="480" w:lineRule="auto"/>
        <w:ind w:left="709" w:hanging="709"/>
        <w:jc w:val="both"/>
        <w:rPr>
          <w:rFonts w:ascii="Times New Roman" w:hAnsi="Times New Roman" w:cs="Times New Roman"/>
          <w:sz w:val="24"/>
          <w:szCs w:val="24"/>
        </w:rPr>
      </w:pPr>
      <w:r w:rsidRPr="00070DE5">
        <w:rPr>
          <w:rFonts w:ascii="Times New Roman" w:hAnsi="Times New Roman" w:cs="Times New Roman"/>
          <w:sz w:val="24"/>
          <w:szCs w:val="24"/>
        </w:rPr>
        <w:t xml:space="preserve">Bursalıoğlu, Z. (2011). </w:t>
      </w:r>
      <w:r w:rsidRPr="00070DE5">
        <w:rPr>
          <w:rFonts w:ascii="Times New Roman" w:hAnsi="Times New Roman" w:cs="Times New Roman"/>
          <w:i/>
          <w:iCs/>
          <w:sz w:val="24"/>
          <w:szCs w:val="24"/>
        </w:rPr>
        <w:t>Okul yönetiminde yeni yapı ve davranış.</w:t>
      </w:r>
      <w:r w:rsidRPr="00070DE5">
        <w:rPr>
          <w:rFonts w:ascii="Times New Roman" w:hAnsi="Times New Roman" w:cs="Times New Roman"/>
          <w:sz w:val="24"/>
          <w:szCs w:val="24"/>
        </w:rPr>
        <w:t xml:space="preserve"> Ankara: </w:t>
      </w:r>
      <w:proofErr w:type="spellStart"/>
      <w:r w:rsidRPr="00070DE5">
        <w:rPr>
          <w:rFonts w:ascii="Times New Roman" w:hAnsi="Times New Roman" w:cs="Times New Roman"/>
          <w:sz w:val="24"/>
          <w:szCs w:val="24"/>
        </w:rPr>
        <w:t>Pegem</w:t>
      </w:r>
      <w:proofErr w:type="spellEnd"/>
      <w:r w:rsidRPr="00070DE5">
        <w:rPr>
          <w:rFonts w:ascii="Times New Roman" w:hAnsi="Times New Roman" w:cs="Times New Roman"/>
          <w:sz w:val="24"/>
          <w:szCs w:val="24"/>
        </w:rPr>
        <w:t xml:space="preserve"> Akademi.</w:t>
      </w:r>
    </w:p>
    <w:p w14:paraId="0C5B5113" w14:textId="77777777" w:rsidR="003B117F" w:rsidRPr="00070DE5" w:rsidRDefault="003B117F" w:rsidP="002A5C72">
      <w:pPr>
        <w:spacing w:line="480" w:lineRule="auto"/>
        <w:ind w:left="709" w:hanging="709"/>
        <w:jc w:val="both"/>
        <w:rPr>
          <w:rFonts w:ascii="Times New Roman" w:hAnsi="Times New Roman" w:cs="Times New Roman"/>
          <w:sz w:val="24"/>
          <w:szCs w:val="24"/>
        </w:rPr>
      </w:pPr>
      <w:r w:rsidRPr="00070DE5">
        <w:rPr>
          <w:rFonts w:ascii="Times New Roman" w:hAnsi="Times New Roman" w:cs="Times New Roman"/>
          <w:sz w:val="24"/>
          <w:szCs w:val="24"/>
        </w:rPr>
        <w:t xml:space="preserve">Büyüköztürk, Ş., Akgün, Ö. E., Demirel, F., Karadeniz, Ş. &amp; Çakmak, E. K. (2016). </w:t>
      </w:r>
      <w:r w:rsidRPr="00070DE5">
        <w:rPr>
          <w:rFonts w:ascii="Times New Roman" w:hAnsi="Times New Roman" w:cs="Times New Roman"/>
          <w:i/>
          <w:iCs/>
          <w:sz w:val="24"/>
          <w:szCs w:val="24"/>
        </w:rPr>
        <w:t>Bilimsel araştırma yöntemleri.</w:t>
      </w:r>
      <w:r w:rsidRPr="00070DE5">
        <w:rPr>
          <w:rFonts w:ascii="Times New Roman" w:hAnsi="Times New Roman" w:cs="Times New Roman"/>
          <w:sz w:val="24"/>
          <w:szCs w:val="24"/>
        </w:rPr>
        <w:t xml:space="preserve"> Ankara: </w:t>
      </w:r>
      <w:proofErr w:type="spellStart"/>
      <w:r w:rsidRPr="00070DE5">
        <w:rPr>
          <w:rFonts w:ascii="Times New Roman" w:hAnsi="Times New Roman" w:cs="Times New Roman"/>
          <w:sz w:val="24"/>
          <w:szCs w:val="24"/>
        </w:rPr>
        <w:t>Pegem</w:t>
      </w:r>
      <w:proofErr w:type="spellEnd"/>
      <w:r w:rsidRPr="00070DE5">
        <w:rPr>
          <w:rFonts w:ascii="Times New Roman" w:hAnsi="Times New Roman" w:cs="Times New Roman"/>
          <w:sz w:val="24"/>
          <w:szCs w:val="24"/>
        </w:rPr>
        <w:t xml:space="preserve"> Akademik Yayıncılık.</w:t>
      </w:r>
    </w:p>
    <w:p w14:paraId="264202AC" w14:textId="77777777" w:rsidR="003B117F" w:rsidRPr="00070DE5" w:rsidRDefault="003B117F" w:rsidP="002A5C72">
      <w:pPr>
        <w:spacing w:line="480" w:lineRule="auto"/>
        <w:ind w:left="709" w:hanging="709"/>
        <w:jc w:val="both"/>
        <w:rPr>
          <w:rFonts w:ascii="Times New Roman" w:hAnsi="Times New Roman" w:cs="Times New Roman"/>
          <w:sz w:val="24"/>
          <w:szCs w:val="24"/>
        </w:rPr>
      </w:pPr>
      <w:r w:rsidRPr="00070DE5">
        <w:rPr>
          <w:rFonts w:ascii="Times New Roman" w:hAnsi="Times New Roman" w:cs="Times New Roman"/>
          <w:sz w:val="24"/>
          <w:szCs w:val="24"/>
        </w:rPr>
        <w:t xml:space="preserve">Büyüköztürk, Ş., Çokluk, Ö. </w:t>
      </w:r>
      <w:r>
        <w:rPr>
          <w:rFonts w:ascii="Times New Roman" w:hAnsi="Times New Roman" w:cs="Times New Roman"/>
          <w:sz w:val="24"/>
          <w:szCs w:val="24"/>
        </w:rPr>
        <w:t>&amp;</w:t>
      </w:r>
      <w:r w:rsidRPr="00070DE5">
        <w:rPr>
          <w:rFonts w:ascii="Times New Roman" w:hAnsi="Times New Roman" w:cs="Times New Roman"/>
          <w:sz w:val="24"/>
          <w:szCs w:val="24"/>
        </w:rPr>
        <w:t xml:space="preserve"> Köklü, N. (2016). </w:t>
      </w:r>
      <w:r w:rsidRPr="00070DE5">
        <w:rPr>
          <w:rFonts w:ascii="Times New Roman" w:hAnsi="Times New Roman" w:cs="Times New Roman"/>
          <w:i/>
          <w:iCs/>
          <w:sz w:val="24"/>
          <w:szCs w:val="24"/>
        </w:rPr>
        <w:t>Sosyal bilimler için istatistik.</w:t>
      </w:r>
      <w:r w:rsidRPr="00070DE5">
        <w:rPr>
          <w:rFonts w:ascii="Times New Roman" w:hAnsi="Times New Roman" w:cs="Times New Roman"/>
          <w:sz w:val="24"/>
          <w:szCs w:val="24"/>
        </w:rPr>
        <w:t xml:space="preserve"> Ankara: </w:t>
      </w:r>
      <w:proofErr w:type="spellStart"/>
      <w:r w:rsidRPr="00070DE5">
        <w:rPr>
          <w:rFonts w:ascii="Times New Roman" w:hAnsi="Times New Roman" w:cs="Times New Roman"/>
          <w:sz w:val="24"/>
          <w:szCs w:val="24"/>
        </w:rPr>
        <w:t>Pegem</w:t>
      </w:r>
      <w:proofErr w:type="spellEnd"/>
      <w:r w:rsidRPr="00070DE5">
        <w:rPr>
          <w:rFonts w:ascii="Times New Roman" w:hAnsi="Times New Roman" w:cs="Times New Roman"/>
          <w:sz w:val="24"/>
          <w:szCs w:val="24"/>
        </w:rPr>
        <w:t xml:space="preserve"> Akademi.</w:t>
      </w:r>
    </w:p>
    <w:p w14:paraId="4D6D3FE0" w14:textId="77777777" w:rsidR="003B117F" w:rsidRPr="00070DE5" w:rsidRDefault="003B117F" w:rsidP="008B6A5E">
      <w:pPr>
        <w:spacing w:line="480" w:lineRule="auto"/>
        <w:ind w:left="709" w:hanging="709"/>
        <w:jc w:val="both"/>
        <w:rPr>
          <w:rFonts w:ascii="Times New Roman" w:hAnsi="Times New Roman" w:cs="Times New Roman"/>
          <w:sz w:val="24"/>
          <w:szCs w:val="24"/>
        </w:rPr>
      </w:pPr>
      <w:r w:rsidRPr="00070DE5">
        <w:rPr>
          <w:rFonts w:ascii="Times New Roman" w:hAnsi="Times New Roman" w:cs="Times New Roman"/>
          <w:sz w:val="24"/>
          <w:szCs w:val="24"/>
        </w:rPr>
        <w:t xml:space="preserve">Can, H., Azizoğlu, Ö. A. &amp; Aydın, E. M. (2015). </w:t>
      </w:r>
      <w:r w:rsidRPr="00070DE5">
        <w:rPr>
          <w:rFonts w:ascii="Times New Roman" w:hAnsi="Times New Roman" w:cs="Times New Roman"/>
          <w:i/>
          <w:iCs/>
          <w:sz w:val="24"/>
          <w:szCs w:val="24"/>
        </w:rPr>
        <w:t>Örgütsel davranış.</w:t>
      </w:r>
      <w:r w:rsidRPr="00070DE5">
        <w:rPr>
          <w:rFonts w:ascii="Times New Roman" w:hAnsi="Times New Roman" w:cs="Times New Roman"/>
          <w:sz w:val="24"/>
          <w:szCs w:val="24"/>
        </w:rPr>
        <w:t xml:space="preserve"> Ankara: Siyasal Kitabevi.</w:t>
      </w:r>
    </w:p>
    <w:p w14:paraId="73384179" w14:textId="77777777" w:rsidR="003B117F" w:rsidRPr="00070DE5" w:rsidRDefault="003B117F" w:rsidP="002A5C72">
      <w:pPr>
        <w:spacing w:line="480" w:lineRule="auto"/>
        <w:ind w:left="709" w:hanging="709"/>
        <w:jc w:val="both"/>
        <w:rPr>
          <w:rFonts w:ascii="Times New Roman" w:hAnsi="Times New Roman" w:cs="Times New Roman"/>
          <w:sz w:val="24"/>
          <w:szCs w:val="24"/>
        </w:rPr>
      </w:pPr>
      <w:r w:rsidRPr="00070DE5">
        <w:rPr>
          <w:rFonts w:ascii="Times New Roman" w:hAnsi="Times New Roman" w:cs="Times New Roman"/>
          <w:sz w:val="24"/>
          <w:szCs w:val="24"/>
        </w:rPr>
        <w:t xml:space="preserve">Çalışkan, C. </w:t>
      </w:r>
      <w:r>
        <w:rPr>
          <w:rFonts w:ascii="Times New Roman" w:hAnsi="Times New Roman" w:cs="Times New Roman"/>
          <w:sz w:val="24"/>
          <w:szCs w:val="24"/>
        </w:rPr>
        <w:t>&amp;</w:t>
      </w:r>
      <w:r w:rsidRPr="00070DE5">
        <w:rPr>
          <w:rFonts w:ascii="Times New Roman" w:hAnsi="Times New Roman" w:cs="Times New Roman"/>
          <w:sz w:val="24"/>
          <w:szCs w:val="24"/>
        </w:rPr>
        <w:t xml:space="preserve"> Dedeoğlu, B. B. (2017). Psikolojik iklim ve duygusal bağlılık ilişkisinde duygu gösterim kurallarının aracılık rolü: Oteller üzerine bir araştırma. </w:t>
      </w:r>
      <w:r w:rsidRPr="00070DE5">
        <w:rPr>
          <w:rFonts w:ascii="Times New Roman" w:hAnsi="Times New Roman" w:cs="Times New Roman"/>
          <w:i/>
          <w:iCs/>
          <w:sz w:val="24"/>
          <w:szCs w:val="24"/>
        </w:rPr>
        <w:t>Seyahat ve Otel İşletmeciliği Dergisi, 14</w:t>
      </w:r>
      <w:r w:rsidRPr="00070DE5">
        <w:rPr>
          <w:rFonts w:ascii="Times New Roman" w:hAnsi="Times New Roman" w:cs="Times New Roman"/>
          <w:sz w:val="24"/>
          <w:szCs w:val="24"/>
        </w:rPr>
        <w:t>(3), 121-134.</w:t>
      </w:r>
    </w:p>
    <w:p w14:paraId="5034BBA3" w14:textId="77777777" w:rsidR="003B117F" w:rsidRPr="00070DE5" w:rsidRDefault="003B117F" w:rsidP="002A5C72">
      <w:pPr>
        <w:spacing w:line="480" w:lineRule="auto"/>
        <w:ind w:left="709" w:hanging="709"/>
        <w:jc w:val="both"/>
        <w:rPr>
          <w:rFonts w:ascii="Times New Roman" w:hAnsi="Times New Roman" w:cs="Times New Roman"/>
          <w:sz w:val="24"/>
          <w:szCs w:val="24"/>
        </w:rPr>
      </w:pPr>
      <w:proofErr w:type="spellStart"/>
      <w:r w:rsidRPr="00070DE5">
        <w:rPr>
          <w:rFonts w:ascii="Times New Roman" w:hAnsi="Times New Roman" w:cs="Times New Roman"/>
          <w:sz w:val="24"/>
          <w:szCs w:val="24"/>
        </w:rPr>
        <w:t>Çivilidağ</w:t>
      </w:r>
      <w:proofErr w:type="spellEnd"/>
      <w:r w:rsidRPr="00070DE5">
        <w:rPr>
          <w:rFonts w:ascii="Times New Roman" w:hAnsi="Times New Roman" w:cs="Times New Roman"/>
          <w:sz w:val="24"/>
          <w:szCs w:val="24"/>
        </w:rPr>
        <w:t xml:space="preserve">, A. </w:t>
      </w:r>
      <w:r>
        <w:rPr>
          <w:rFonts w:ascii="Times New Roman" w:hAnsi="Times New Roman" w:cs="Times New Roman"/>
          <w:sz w:val="24"/>
          <w:szCs w:val="24"/>
        </w:rPr>
        <w:t>&amp;</w:t>
      </w:r>
      <w:r w:rsidRPr="00070DE5">
        <w:rPr>
          <w:rFonts w:ascii="Times New Roman" w:hAnsi="Times New Roman" w:cs="Times New Roman"/>
          <w:sz w:val="24"/>
          <w:szCs w:val="24"/>
        </w:rPr>
        <w:t xml:space="preserve"> Şekercioğlu, G. (2017). Çok boyutlu iş motivasyonu ölçeğinin Türk kültürüne uyarlanması. </w:t>
      </w:r>
      <w:proofErr w:type="spellStart"/>
      <w:r w:rsidRPr="00070DE5">
        <w:rPr>
          <w:rFonts w:ascii="Times New Roman" w:hAnsi="Times New Roman" w:cs="Times New Roman"/>
          <w:i/>
          <w:iCs/>
          <w:sz w:val="24"/>
          <w:szCs w:val="24"/>
        </w:rPr>
        <w:t>Mediterranean</w:t>
      </w:r>
      <w:proofErr w:type="spellEnd"/>
      <w:r w:rsidRPr="00070DE5">
        <w:rPr>
          <w:rFonts w:ascii="Times New Roman" w:hAnsi="Times New Roman" w:cs="Times New Roman"/>
          <w:i/>
          <w:iCs/>
          <w:sz w:val="24"/>
          <w:szCs w:val="24"/>
        </w:rPr>
        <w:t xml:space="preserve"> </w:t>
      </w:r>
      <w:proofErr w:type="spellStart"/>
      <w:r w:rsidRPr="00070DE5">
        <w:rPr>
          <w:rFonts w:ascii="Times New Roman" w:hAnsi="Times New Roman" w:cs="Times New Roman"/>
          <w:i/>
          <w:iCs/>
          <w:sz w:val="24"/>
          <w:szCs w:val="24"/>
        </w:rPr>
        <w:t>Journal</w:t>
      </w:r>
      <w:proofErr w:type="spellEnd"/>
      <w:r w:rsidRPr="00070DE5">
        <w:rPr>
          <w:rFonts w:ascii="Times New Roman" w:hAnsi="Times New Roman" w:cs="Times New Roman"/>
          <w:i/>
          <w:iCs/>
          <w:sz w:val="24"/>
          <w:szCs w:val="24"/>
        </w:rPr>
        <w:t xml:space="preserve"> of </w:t>
      </w:r>
      <w:proofErr w:type="spellStart"/>
      <w:r w:rsidRPr="00070DE5">
        <w:rPr>
          <w:rFonts w:ascii="Times New Roman" w:hAnsi="Times New Roman" w:cs="Times New Roman"/>
          <w:i/>
          <w:iCs/>
          <w:sz w:val="24"/>
          <w:szCs w:val="24"/>
        </w:rPr>
        <w:t>Humanities</w:t>
      </w:r>
      <w:proofErr w:type="spellEnd"/>
      <w:r w:rsidRPr="00070DE5">
        <w:rPr>
          <w:rFonts w:ascii="Times New Roman" w:hAnsi="Times New Roman" w:cs="Times New Roman"/>
          <w:i/>
          <w:iCs/>
          <w:sz w:val="24"/>
          <w:szCs w:val="24"/>
        </w:rPr>
        <w:t>, 7</w:t>
      </w:r>
      <w:r w:rsidRPr="00070DE5">
        <w:rPr>
          <w:rFonts w:ascii="Times New Roman" w:hAnsi="Times New Roman" w:cs="Times New Roman"/>
          <w:sz w:val="24"/>
          <w:szCs w:val="24"/>
        </w:rPr>
        <w:t xml:space="preserve">(1), 143-156. </w:t>
      </w:r>
    </w:p>
    <w:p w14:paraId="120F3FA6" w14:textId="77777777" w:rsidR="003B117F" w:rsidRPr="003B117F" w:rsidRDefault="003B117F" w:rsidP="003B117F">
      <w:pPr>
        <w:spacing w:line="480" w:lineRule="auto"/>
        <w:ind w:left="709" w:hanging="709"/>
        <w:jc w:val="both"/>
        <w:rPr>
          <w:rFonts w:ascii="Times New Roman" w:hAnsi="Times New Roman" w:cs="Times New Roman"/>
          <w:sz w:val="24"/>
          <w:szCs w:val="24"/>
        </w:rPr>
      </w:pPr>
      <w:r w:rsidRPr="003B117F">
        <w:rPr>
          <w:rFonts w:ascii="Times New Roman" w:hAnsi="Times New Roman" w:cs="Times New Roman"/>
          <w:sz w:val="24"/>
          <w:szCs w:val="24"/>
        </w:rPr>
        <w:t xml:space="preserve">Fox, J., </w:t>
      </w:r>
      <w:proofErr w:type="spellStart"/>
      <w:r w:rsidRPr="003B117F">
        <w:rPr>
          <w:rFonts w:ascii="Times New Roman" w:hAnsi="Times New Roman" w:cs="Times New Roman"/>
          <w:sz w:val="24"/>
          <w:szCs w:val="24"/>
        </w:rPr>
        <w:t>Weisberg</w:t>
      </w:r>
      <w:proofErr w:type="spellEnd"/>
      <w:r w:rsidRPr="003B117F">
        <w:rPr>
          <w:rFonts w:ascii="Times New Roman" w:hAnsi="Times New Roman" w:cs="Times New Roman"/>
          <w:sz w:val="24"/>
          <w:szCs w:val="24"/>
        </w:rPr>
        <w:t xml:space="preserve">, S., </w:t>
      </w:r>
      <w:proofErr w:type="spellStart"/>
      <w:r w:rsidRPr="003B117F">
        <w:rPr>
          <w:rFonts w:ascii="Times New Roman" w:hAnsi="Times New Roman" w:cs="Times New Roman"/>
          <w:sz w:val="24"/>
          <w:szCs w:val="24"/>
        </w:rPr>
        <w:t>Price</w:t>
      </w:r>
      <w:proofErr w:type="spellEnd"/>
      <w:r w:rsidRPr="003B117F">
        <w:rPr>
          <w:rFonts w:ascii="Times New Roman" w:hAnsi="Times New Roman" w:cs="Times New Roman"/>
          <w:sz w:val="24"/>
          <w:szCs w:val="24"/>
        </w:rPr>
        <w:t xml:space="preserve">, B., Adler, D., </w:t>
      </w:r>
      <w:proofErr w:type="spellStart"/>
      <w:r w:rsidRPr="003B117F">
        <w:rPr>
          <w:rFonts w:ascii="Times New Roman" w:hAnsi="Times New Roman" w:cs="Times New Roman"/>
          <w:sz w:val="24"/>
          <w:szCs w:val="24"/>
        </w:rPr>
        <w:t>Bates</w:t>
      </w:r>
      <w:proofErr w:type="spellEnd"/>
      <w:r w:rsidRPr="003B117F">
        <w:rPr>
          <w:rFonts w:ascii="Times New Roman" w:hAnsi="Times New Roman" w:cs="Times New Roman"/>
          <w:sz w:val="24"/>
          <w:szCs w:val="24"/>
        </w:rPr>
        <w:t>, D., Baud-</w:t>
      </w:r>
      <w:proofErr w:type="spellStart"/>
      <w:r w:rsidRPr="003B117F">
        <w:rPr>
          <w:rFonts w:ascii="Times New Roman" w:hAnsi="Times New Roman" w:cs="Times New Roman"/>
          <w:sz w:val="24"/>
          <w:szCs w:val="24"/>
        </w:rPr>
        <w:t>Bovy</w:t>
      </w:r>
      <w:proofErr w:type="spellEnd"/>
      <w:r w:rsidRPr="003B117F">
        <w:rPr>
          <w:rFonts w:ascii="Times New Roman" w:hAnsi="Times New Roman" w:cs="Times New Roman"/>
          <w:sz w:val="24"/>
          <w:szCs w:val="24"/>
        </w:rPr>
        <w:t xml:space="preserve">, G., </w:t>
      </w:r>
      <w:proofErr w:type="spellStart"/>
      <w:r w:rsidRPr="003B117F">
        <w:rPr>
          <w:rFonts w:ascii="Times New Roman" w:hAnsi="Times New Roman" w:cs="Times New Roman"/>
          <w:sz w:val="24"/>
          <w:szCs w:val="24"/>
        </w:rPr>
        <w:t>Bolker</w:t>
      </w:r>
      <w:proofErr w:type="spellEnd"/>
      <w:r w:rsidRPr="003B117F">
        <w:rPr>
          <w:rFonts w:ascii="Times New Roman" w:hAnsi="Times New Roman" w:cs="Times New Roman"/>
          <w:sz w:val="24"/>
          <w:szCs w:val="24"/>
        </w:rPr>
        <w:t xml:space="preserve">, B., </w:t>
      </w:r>
      <w:proofErr w:type="spellStart"/>
      <w:r w:rsidRPr="003B117F">
        <w:rPr>
          <w:rFonts w:ascii="Times New Roman" w:hAnsi="Times New Roman" w:cs="Times New Roman"/>
          <w:sz w:val="24"/>
          <w:szCs w:val="24"/>
        </w:rPr>
        <w:t>Ellison</w:t>
      </w:r>
      <w:proofErr w:type="spellEnd"/>
      <w:r w:rsidRPr="003B117F">
        <w:rPr>
          <w:rFonts w:ascii="Times New Roman" w:hAnsi="Times New Roman" w:cs="Times New Roman"/>
          <w:sz w:val="24"/>
          <w:szCs w:val="24"/>
        </w:rPr>
        <w:t xml:space="preserve">, S., </w:t>
      </w:r>
      <w:proofErr w:type="spellStart"/>
      <w:r w:rsidRPr="003B117F">
        <w:rPr>
          <w:rFonts w:ascii="Times New Roman" w:hAnsi="Times New Roman" w:cs="Times New Roman"/>
          <w:sz w:val="24"/>
          <w:szCs w:val="24"/>
        </w:rPr>
        <w:t>Firth</w:t>
      </w:r>
      <w:proofErr w:type="spellEnd"/>
      <w:r w:rsidRPr="003B117F">
        <w:rPr>
          <w:rFonts w:ascii="Times New Roman" w:hAnsi="Times New Roman" w:cs="Times New Roman"/>
          <w:sz w:val="24"/>
          <w:szCs w:val="24"/>
        </w:rPr>
        <w:t xml:space="preserve">, D., </w:t>
      </w:r>
      <w:proofErr w:type="spellStart"/>
      <w:r w:rsidRPr="003B117F">
        <w:rPr>
          <w:rFonts w:ascii="Times New Roman" w:hAnsi="Times New Roman" w:cs="Times New Roman"/>
          <w:sz w:val="24"/>
          <w:szCs w:val="24"/>
        </w:rPr>
        <w:t>Friendly</w:t>
      </w:r>
      <w:proofErr w:type="spellEnd"/>
      <w:r w:rsidRPr="003B117F">
        <w:rPr>
          <w:rFonts w:ascii="Times New Roman" w:hAnsi="Times New Roman" w:cs="Times New Roman"/>
          <w:sz w:val="24"/>
          <w:szCs w:val="24"/>
        </w:rPr>
        <w:t xml:space="preserve">, M. &amp; </w:t>
      </w:r>
      <w:proofErr w:type="spellStart"/>
      <w:r w:rsidRPr="003B117F">
        <w:rPr>
          <w:rFonts w:ascii="Times New Roman" w:hAnsi="Times New Roman" w:cs="Times New Roman"/>
          <w:sz w:val="24"/>
          <w:szCs w:val="24"/>
        </w:rPr>
        <w:t>Gorjanc</w:t>
      </w:r>
      <w:proofErr w:type="spellEnd"/>
      <w:r w:rsidRPr="003B117F">
        <w:rPr>
          <w:rFonts w:ascii="Times New Roman" w:hAnsi="Times New Roman" w:cs="Times New Roman"/>
          <w:sz w:val="24"/>
          <w:szCs w:val="24"/>
        </w:rPr>
        <w:t xml:space="preserve">, M. (2022). Package “car”. R </w:t>
      </w:r>
      <w:proofErr w:type="spellStart"/>
      <w:r w:rsidRPr="003B117F">
        <w:rPr>
          <w:rFonts w:ascii="Times New Roman" w:hAnsi="Times New Roman" w:cs="Times New Roman"/>
          <w:sz w:val="24"/>
          <w:szCs w:val="24"/>
        </w:rPr>
        <w:t>Topics</w:t>
      </w:r>
      <w:proofErr w:type="spellEnd"/>
      <w:r w:rsidRPr="003B117F">
        <w:rPr>
          <w:rFonts w:ascii="Times New Roman" w:hAnsi="Times New Roman" w:cs="Times New Roman"/>
          <w:sz w:val="24"/>
          <w:szCs w:val="24"/>
        </w:rPr>
        <w:t xml:space="preserve"> </w:t>
      </w:r>
      <w:proofErr w:type="spellStart"/>
      <w:r w:rsidRPr="003B117F">
        <w:rPr>
          <w:rFonts w:ascii="Times New Roman" w:hAnsi="Times New Roman" w:cs="Times New Roman"/>
          <w:sz w:val="24"/>
          <w:szCs w:val="24"/>
        </w:rPr>
        <w:t>Documented</w:t>
      </w:r>
      <w:proofErr w:type="spellEnd"/>
      <w:r w:rsidRPr="003B117F">
        <w:rPr>
          <w:rFonts w:ascii="Times New Roman" w:hAnsi="Times New Roman" w:cs="Times New Roman"/>
          <w:sz w:val="24"/>
          <w:szCs w:val="24"/>
        </w:rPr>
        <w:t xml:space="preserve">. </w:t>
      </w:r>
      <w:hyperlink r:id="rId18" w:history="1">
        <w:r w:rsidRPr="003B117F">
          <w:rPr>
            <w:rStyle w:val="Kpr"/>
            <w:rFonts w:ascii="Times New Roman" w:hAnsi="Times New Roman" w:cs="Times New Roman"/>
            <w:sz w:val="24"/>
            <w:szCs w:val="24"/>
          </w:rPr>
          <w:t>https://cran.r-project.org/web/packages/car/car.pdf</w:t>
        </w:r>
      </w:hyperlink>
      <w:r w:rsidRPr="003B117F">
        <w:rPr>
          <w:rFonts w:ascii="Times New Roman" w:hAnsi="Times New Roman" w:cs="Times New Roman"/>
          <w:sz w:val="24"/>
          <w:szCs w:val="24"/>
        </w:rPr>
        <w:t xml:space="preserve"> adresinden 17.12.2022 tarihinde erişildi.</w:t>
      </w:r>
    </w:p>
    <w:p w14:paraId="6E097834" w14:textId="77777777" w:rsidR="003B117F" w:rsidRPr="00070DE5" w:rsidRDefault="003B117F" w:rsidP="002A5C72">
      <w:pPr>
        <w:spacing w:line="480" w:lineRule="auto"/>
        <w:ind w:left="709" w:hanging="709"/>
        <w:jc w:val="both"/>
        <w:rPr>
          <w:rFonts w:ascii="Times New Roman" w:hAnsi="Times New Roman" w:cs="Times New Roman"/>
          <w:sz w:val="24"/>
          <w:szCs w:val="24"/>
        </w:rPr>
      </w:pPr>
      <w:proofErr w:type="spellStart"/>
      <w:r w:rsidRPr="00070DE5">
        <w:rPr>
          <w:rFonts w:ascii="Times New Roman" w:hAnsi="Times New Roman" w:cs="Times New Roman"/>
          <w:sz w:val="24"/>
          <w:szCs w:val="24"/>
        </w:rPr>
        <w:t>Gagné</w:t>
      </w:r>
      <w:proofErr w:type="spellEnd"/>
      <w:r w:rsidRPr="00070DE5">
        <w:rPr>
          <w:rFonts w:ascii="Times New Roman" w:hAnsi="Times New Roman" w:cs="Times New Roman"/>
          <w:sz w:val="24"/>
          <w:szCs w:val="24"/>
        </w:rPr>
        <w:t xml:space="preserve">, M., </w:t>
      </w:r>
      <w:proofErr w:type="spellStart"/>
      <w:r w:rsidRPr="00070DE5">
        <w:rPr>
          <w:rFonts w:ascii="Times New Roman" w:hAnsi="Times New Roman" w:cs="Times New Roman"/>
          <w:sz w:val="24"/>
          <w:szCs w:val="24"/>
        </w:rPr>
        <w:t>Forest</w:t>
      </w:r>
      <w:proofErr w:type="spellEnd"/>
      <w:r w:rsidRPr="00070DE5">
        <w:rPr>
          <w:rFonts w:ascii="Times New Roman" w:hAnsi="Times New Roman" w:cs="Times New Roman"/>
          <w:sz w:val="24"/>
          <w:szCs w:val="24"/>
        </w:rPr>
        <w:t xml:space="preserve">, J., Gilbert, M. H., </w:t>
      </w:r>
      <w:proofErr w:type="spellStart"/>
      <w:r w:rsidRPr="00070DE5">
        <w:rPr>
          <w:rFonts w:ascii="Times New Roman" w:hAnsi="Times New Roman" w:cs="Times New Roman"/>
          <w:sz w:val="24"/>
          <w:szCs w:val="24"/>
        </w:rPr>
        <w:t>Aubé</w:t>
      </w:r>
      <w:proofErr w:type="spellEnd"/>
      <w:r w:rsidRPr="00070DE5">
        <w:rPr>
          <w:rFonts w:ascii="Times New Roman" w:hAnsi="Times New Roman" w:cs="Times New Roman"/>
          <w:sz w:val="24"/>
          <w:szCs w:val="24"/>
        </w:rPr>
        <w:t xml:space="preserve">, C., </w:t>
      </w:r>
      <w:proofErr w:type="spellStart"/>
      <w:r w:rsidRPr="00070DE5">
        <w:rPr>
          <w:rFonts w:ascii="Times New Roman" w:hAnsi="Times New Roman" w:cs="Times New Roman"/>
          <w:sz w:val="24"/>
          <w:szCs w:val="24"/>
        </w:rPr>
        <w:t>Morin</w:t>
      </w:r>
      <w:proofErr w:type="spellEnd"/>
      <w:r w:rsidRPr="00070DE5">
        <w:rPr>
          <w:rFonts w:ascii="Times New Roman" w:hAnsi="Times New Roman" w:cs="Times New Roman"/>
          <w:sz w:val="24"/>
          <w:szCs w:val="24"/>
        </w:rPr>
        <w:t xml:space="preserve">, E. &amp; </w:t>
      </w:r>
      <w:proofErr w:type="spellStart"/>
      <w:r w:rsidRPr="00070DE5">
        <w:rPr>
          <w:rFonts w:ascii="Times New Roman" w:hAnsi="Times New Roman" w:cs="Times New Roman"/>
          <w:sz w:val="24"/>
          <w:szCs w:val="24"/>
        </w:rPr>
        <w:t>Malorni</w:t>
      </w:r>
      <w:proofErr w:type="spellEnd"/>
      <w:r w:rsidRPr="00070DE5">
        <w:rPr>
          <w:rFonts w:ascii="Times New Roman" w:hAnsi="Times New Roman" w:cs="Times New Roman"/>
          <w:sz w:val="24"/>
          <w:szCs w:val="24"/>
        </w:rPr>
        <w:t xml:space="preserve">, A. (2010). The </w:t>
      </w:r>
      <w:proofErr w:type="spellStart"/>
      <w:r w:rsidRPr="00070DE5">
        <w:rPr>
          <w:rFonts w:ascii="Times New Roman" w:hAnsi="Times New Roman" w:cs="Times New Roman"/>
          <w:sz w:val="24"/>
          <w:szCs w:val="24"/>
        </w:rPr>
        <w:t>motivation</w:t>
      </w:r>
      <w:proofErr w:type="spellEnd"/>
      <w:r w:rsidRPr="00070DE5">
        <w:rPr>
          <w:rFonts w:ascii="Times New Roman" w:hAnsi="Times New Roman" w:cs="Times New Roman"/>
          <w:sz w:val="24"/>
          <w:szCs w:val="24"/>
        </w:rPr>
        <w:t xml:space="preserve"> at </w:t>
      </w:r>
      <w:proofErr w:type="spellStart"/>
      <w:r w:rsidRPr="00070DE5">
        <w:rPr>
          <w:rFonts w:ascii="Times New Roman" w:hAnsi="Times New Roman" w:cs="Times New Roman"/>
          <w:sz w:val="24"/>
          <w:szCs w:val="24"/>
        </w:rPr>
        <w:t>work</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scale</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Validation</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evidence</w:t>
      </w:r>
      <w:proofErr w:type="spellEnd"/>
      <w:r w:rsidRPr="00070DE5">
        <w:rPr>
          <w:rFonts w:ascii="Times New Roman" w:hAnsi="Times New Roman" w:cs="Times New Roman"/>
          <w:sz w:val="24"/>
          <w:szCs w:val="24"/>
        </w:rPr>
        <w:t xml:space="preserve"> in two </w:t>
      </w:r>
      <w:proofErr w:type="spellStart"/>
      <w:r w:rsidRPr="00070DE5">
        <w:rPr>
          <w:rFonts w:ascii="Times New Roman" w:hAnsi="Times New Roman" w:cs="Times New Roman"/>
          <w:sz w:val="24"/>
          <w:szCs w:val="24"/>
        </w:rPr>
        <w:t>languages</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i/>
          <w:iCs/>
          <w:sz w:val="24"/>
          <w:szCs w:val="24"/>
        </w:rPr>
        <w:t>Educational</w:t>
      </w:r>
      <w:proofErr w:type="spellEnd"/>
      <w:r w:rsidRPr="00070DE5">
        <w:rPr>
          <w:rFonts w:ascii="Times New Roman" w:hAnsi="Times New Roman" w:cs="Times New Roman"/>
          <w:i/>
          <w:iCs/>
          <w:sz w:val="24"/>
          <w:szCs w:val="24"/>
        </w:rPr>
        <w:t xml:space="preserve"> </w:t>
      </w:r>
      <w:proofErr w:type="spellStart"/>
      <w:r w:rsidRPr="00070DE5">
        <w:rPr>
          <w:rFonts w:ascii="Times New Roman" w:hAnsi="Times New Roman" w:cs="Times New Roman"/>
          <w:i/>
          <w:iCs/>
          <w:sz w:val="24"/>
          <w:szCs w:val="24"/>
        </w:rPr>
        <w:t>and</w:t>
      </w:r>
      <w:proofErr w:type="spellEnd"/>
      <w:r w:rsidRPr="00070DE5">
        <w:rPr>
          <w:rFonts w:ascii="Times New Roman" w:hAnsi="Times New Roman" w:cs="Times New Roman"/>
          <w:i/>
          <w:iCs/>
          <w:sz w:val="24"/>
          <w:szCs w:val="24"/>
        </w:rPr>
        <w:t xml:space="preserve"> </w:t>
      </w:r>
      <w:proofErr w:type="spellStart"/>
      <w:r w:rsidRPr="00070DE5">
        <w:rPr>
          <w:rFonts w:ascii="Times New Roman" w:hAnsi="Times New Roman" w:cs="Times New Roman"/>
          <w:i/>
          <w:iCs/>
          <w:sz w:val="24"/>
          <w:szCs w:val="24"/>
        </w:rPr>
        <w:t>psychological</w:t>
      </w:r>
      <w:proofErr w:type="spellEnd"/>
      <w:r w:rsidRPr="00070DE5">
        <w:rPr>
          <w:rFonts w:ascii="Times New Roman" w:hAnsi="Times New Roman" w:cs="Times New Roman"/>
          <w:i/>
          <w:iCs/>
          <w:sz w:val="24"/>
          <w:szCs w:val="24"/>
        </w:rPr>
        <w:t xml:space="preserve"> </w:t>
      </w:r>
      <w:proofErr w:type="spellStart"/>
      <w:r w:rsidRPr="00070DE5">
        <w:rPr>
          <w:rFonts w:ascii="Times New Roman" w:hAnsi="Times New Roman" w:cs="Times New Roman"/>
          <w:i/>
          <w:iCs/>
          <w:sz w:val="24"/>
          <w:szCs w:val="24"/>
        </w:rPr>
        <w:t>measurement</w:t>
      </w:r>
      <w:proofErr w:type="spellEnd"/>
      <w:r w:rsidRPr="00070DE5">
        <w:rPr>
          <w:rFonts w:ascii="Times New Roman" w:hAnsi="Times New Roman" w:cs="Times New Roman"/>
          <w:i/>
          <w:iCs/>
          <w:sz w:val="24"/>
          <w:szCs w:val="24"/>
        </w:rPr>
        <w:t>, 70</w:t>
      </w:r>
      <w:r w:rsidRPr="00070DE5">
        <w:rPr>
          <w:rFonts w:ascii="Times New Roman" w:hAnsi="Times New Roman" w:cs="Times New Roman"/>
          <w:sz w:val="24"/>
          <w:szCs w:val="24"/>
        </w:rPr>
        <w:t>(4), 628-646.</w:t>
      </w:r>
    </w:p>
    <w:p w14:paraId="7C5545DE" w14:textId="77777777" w:rsidR="003B117F" w:rsidRPr="00070DE5" w:rsidRDefault="003B117F" w:rsidP="002A5C72">
      <w:pPr>
        <w:spacing w:line="480" w:lineRule="auto"/>
        <w:ind w:left="709" w:hanging="709"/>
        <w:jc w:val="both"/>
        <w:rPr>
          <w:rFonts w:ascii="Times New Roman" w:hAnsi="Times New Roman" w:cs="Times New Roman"/>
          <w:sz w:val="24"/>
          <w:szCs w:val="24"/>
        </w:rPr>
      </w:pPr>
      <w:r w:rsidRPr="00070DE5">
        <w:rPr>
          <w:rFonts w:ascii="Times New Roman" w:hAnsi="Times New Roman" w:cs="Times New Roman"/>
          <w:sz w:val="24"/>
          <w:szCs w:val="24"/>
        </w:rPr>
        <w:t xml:space="preserve">Güler, B. &amp; </w:t>
      </w:r>
      <w:proofErr w:type="spellStart"/>
      <w:r w:rsidRPr="00070DE5">
        <w:rPr>
          <w:rFonts w:ascii="Times New Roman" w:hAnsi="Times New Roman" w:cs="Times New Roman"/>
          <w:sz w:val="24"/>
          <w:szCs w:val="24"/>
        </w:rPr>
        <w:t>Taşlıyan</w:t>
      </w:r>
      <w:proofErr w:type="spellEnd"/>
      <w:r w:rsidRPr="00070DE5">
        <w:rPr>
          <w:rFonts w:ascii="Times New Roman" w:hAnsi="Times New Roman" w:cs="Times New Roman"/>
          <w:sz w:val="24"/>
          <w:szCs w:val="24"/>
        </w:rPr>
        <w:t>, M. (2021). Psikolojik iklimin öğrenilmiş güçlülük üzerine etkisi: bir alan araştırması</w:t>
      </w:r>
      <w:r w:rsidRPr="00070DE5">
        <w:rPr>
          <w:rFonts w:ascii="Times New Roman" w:hAnsi="Times New Roman" w:cs="Times New Roman"/>
          <w:i/>
          <w:iCs/>
          <w:sz w:val="24"/>
          <w:szCs w:val="24"/>
        </w:rPr>
        <w:t>. Pamukkale Üniversitesi Sosyal Bilimler Enstitüsü Dergisi, (45</w:t>
      </w:r>
      <w:r w:rsidRPr="00070DE5">
        <w:rPr>
          <w:rFonts w:ascii="Times New Roman" w:hAnsi="Times New Roman" w:cs="Times New Roman"/>
          <w:sz w:val="24"/>
          <w:szCs w:val="24"/>
        </w:rPr>
        <w:t>), 33-51.</w:t>
      </w:r>
    </w:p>
    <w:p w14:paraId="6E6653E6" w14:textId="77777777" w:rsidR="003B117F" w:rsidRPr="00070DE5" w:rsidRDefault="003B117F" w:rsidP="002A5C72">
      <w:pPr>
        <w:spacing w:line="480" w:lineRule="auto"/>
        <w:ind w:left="709" w:hanging="709"/>
        <w:jc w:val="both"/>
        <w:rPr>
          <w:rFonts w:ascii="Times New Roman" w:hAnsi="Times New Roman" w:cs="Times New Roman"/>
          <w:sz w:val="24"/>
          <w:szCs w:val="24"/>
        </w:rPr>
      </w:pPr>
      <w:proofErr w:type="spellStart"/>
      <w:r w:rsidRPr="00070DE5">
        <w:rPr>
          <w:rFonts w:ascii="Times New Roman" w:hAnsi="Times New Roman" w:cs="Times New Roman"/>
          <w:sz w:val="24"/>
          <w:szCs w:val="24"/>
        </w:rPr>
        <w:t>Hauser</w:t>
      </w:r>
      <w:proofErr w:type="spellEnd"/>
      <w:r w:rsidRPr="00070DE5">
        <w:rPr>
          <w:rFonts w:ascii="Times New Roman" w:hAnsi="Times New Roman" w:cs="Times New Roman"/>
          <w:sz w:val="24"/>
          <w:szCs w:val="24"/>
        </w:rPr>
        <w:t xml:space="preserve">, L. (2014). </w:t>
      </w:r>
      <w:proofErr w:type="spellStart"/>
      <w:r w:rsidRPr="00070DE5">
        <w:rPr>
          <w:rFonts w:ascii="Times New Roman" w:hAnsi="Times New Roman" w:cs="Times New Roman"/>
          <w:sz w:val="24"/>
          <w:szCs w:val="24"/>
        </w:rPr>
        <w:t>Work</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motivation</w:t>
      </w:r>
      <w:proofErr w:type="spellEnd"/>
      <w:r w:rsidRPr="00070DE5">
        <w:rPr>
          <w:rFonts w:ascii="Times New Roman" w:hAnsi="Times New Roman" w:cs="Times New Roman"/>
          <w:sz w:val="24"/>
          <w:szCs w:val="24"/>
        </w:rPr>
        <w:t xml:space="preserve"> in </w:t>
      </w:r>
      <w:proofErr w:type="spellStart"/>
      <w:r w:rsidRPr="00070DE5">
        <w:rPr>
          <w:rFonts w:ascii="Times New Roman" w:hAnsi="Times New Roman" w:cs="Times New Roman"/>
          <w:sz w:val="24"/>
          <w:szCs w:val="24"/>
        </w:rPr>
        <w:t>organizational</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behavior</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i/>
          <w:iCs/>
          <w:sz w:val="24"/>
          <w:szCs w:val="24"/>
        </w:rPr>
        <w:t>Economics</w:t>
      </w:r>
      <w:proofErr w:type="spellEnd"/>
      <w:r w:rsidRPr="00070DE5">
        <w:rPr>
          <w:rFonts w:ascii="Times New Roman" w:hAnsi="Times New Roman" w:cs="Times New Roman"/>
          <w:i/>
          <w:iCs/>
          <w:sz w:val="24"/>
          <w:szCs w:val="24"/>
        </w:rPr>
        <w:t xml:space="preserve">, Management, </w:t>
      </w:r>
      <w:proofErr w:type="spellStart"/>
      <w:r w:rsidRPr="00070DE5">
        <w:rPr>
          <w:rFonts w:ascii="Times New Roman" w:hAnsi="Times New Roman" w:cs="Times New Roman"/>
          <w:i/>
          <w:iCs/>
          <w:sz w:val="24"/>
          <w:szCs w:val="24"/>
        </w:rPr>
        <w:t>and</w:t>
      </w:r>
      <w:proofErr w:type="spellEnd"/>
      <w:r w:rsidRPr="00070DE5">
        <w:rPr>
          <w:rFonts w:ascii="Times New Roman" w:hAnsi="Times New Roman" w:cs="Times New Roman"/>
          <w:i/>
          <w:iCs/>
          <w:sz w:val="24"/>
          <w:szCs w:val="24"/>
        </w:rPr>
        <w:t xml:space="preserve"> Financial </w:t>
      </w:r>
      <w:proofErr w:type="spellStart"/>
      <w:r w:rsidRPr="00070DE5">
        <w:rPr>
          <w:rFonts w:ascii="Times New Roman" w:hAnsi="Times New Roman" w:cs="Times New Roman"/>
          <w:i/>
          <w:iCs/>
          <w:sz w:val="24"/>
          <w:szCs w:val="24"/>
        </w:rPr>
        <w:t>Markets</w:t>
      </w:r>
      <w:proofErr w:type="spellEnd"/>
      <w:r w:rsidRPr="00070DE5">
        <w:rPr>
          <w:rFonts w:ascii="Times New Roman" w:hAnsi="Times New Roman" w:cs="Times New Roman"/>
          <w:i/>
          <w:iCs/>
          <w:sz w:val="24"/>
          <w:szCs w:val="24"/>
        </w:rPr>
        <w:t>, 9</w:t>
      </w:r>
      <w:r w:rsidRPr="00070DE5">
        <w:rPr>
          <w:rFonts w:ascii="Times New Roman" w:hAnsi="Times New Roman" w:cs="Times New Roman"/>
          <w:sz w:val="24"/>
          <w:szCs w:val="24"/>
        </w:rPr>
        <w:t>(4), 239–246.</w:t>
      </w:r>
    </w:p>
    <w:p w14:paraId="66ADA14D" w14:textId="77777777" w:rsidR="003B117F" w:rsidRPr="00070DE5" w:rsidRDefault="003B117F" w:rsidP="002A5C72">
      <w:pPr>
        <w:spacing w:line="480" w:lineRule="auto"/>
        <w:ind w:left="709" w:hanging="709"/>
        <w:jc w:val="both"/>
        <w:rPr>
          <w:rFonts w:ascii="Times New Roman" w:hAnsi="Times New Roman" w:cs="Times New Roman"/>
          <w:sz w:val="24"/>
          <w:szCs w:val="24"/>
        </w:rPr>
      </w:pPr>
      <w:r w:rsidRPr="00070DE5">
        <w:rPr>
          <w:rFonts w:ascii="Times New Roman" w:hAnsi="Times New Roman" w:cs="Times New Roman"/>
          <w:sz w:val="24"/>
          <w:szCs w:val="24"/>
        </w:rPr>
        <w:t xml:space="preserve">Karakaya, A. &amp; Alper Ay, F. (2007). Çalışanların motivasyonunu etkileyen faktörler: sağlık çalışanlarına yönelik bir araştırma. </w:t>
      </w:r>
      <w:r w:rsidRPr="00070DE5">
        <w:rPr>
          <w:rFonts w:ascii="Times New Roman" w:hAnsi="Times New Roman" w:cs="Times New Roman"/>
          <w:i/>
          <w:iCs/>
          <w:sz w:val="24"/>
          <w:szCs w:val="24"/>
        </w:rPr>
        <w:t>Sosyal Bilimler Dergisi, 31</w:t>
      </w:r>
      <w:r w:rsidRPr="00070DE5">
        <w:rPr>
          <w:rFonts w:ascii="Times New Roman" w:hAnsi="Times New Roman" w:cs="Times New Roman"/>
          <w:sz w:val="24"/>
          <w:szCs w:val="24"/>
        </w:rPr>
        <w:t>(1). 55-67.</w:t>
      </w:r>
    </w:p>
    <w:p w14:paraId="2E1205D4" w14:textId="77777777" w:rsidR="003B117F" w:rsidRPr="00070DE5" w:rsidRDefault="003B117F" w:rsidP="002A5C72">
      <w:pPr>
        <w:spacing w:line="480" w:lineRule="auto"/>
        <w:ind w:left="709" w:hanging="709"/>
        <w:jc w:val="both"/>
        <w:rPr>
          <w:rFonts w:ascii="Times New Roman" w:hAnsi="Times New Roman" w:cs="Times New Roman"/>
          <w:sz w:val="24"/>
          <w:szCs w:val="24"/>
        </w:rPr>
      </w:pPr>
      <w:r w:rsidRPr="00070DE5">
        <w:rPr>
          <w:rFonts w:ascii="Times New Roman" w:hAnsi="Times New Roman" w:cs="Times New Roman"/>
          <w:sz w:val="24"/>
          <w:szCs w:val="24"/>
        </w:rPr>
        <w:t xml:space="preserve">Karasar, N. (2018). </w:t>
      </w:r>
      <w:r w:rsidRPr="00070DE5">
        <w:rPr>
          <w:rFonts w:ascii="Times New Roman" w:hAnsi="Times New Roman" w:cs="Times New Roman"/>
          <w:i/>
          <w:iCs/>
          <w:sz w:val="24"/>
          <w:szCs w:val="24"/>
        </w:rPr>
        <w:t>Bilimsel araştırma yöntemi: Kavramlar, ilkeler, teknikler.</w:t>
      </w:r>
      <w:r w:rsidRPr="00070DE5">
        <w:rPr>
          <w:rFonts w:ascii="Times New Roman" w:hAnsi="Times New Roman" w:cs="Times New Roman"/>
          <w:sz w:val="24"/>
          <w:szCs w:val="24"/>
        </w:rPr>
        <w:t xml:space="preserve"> Ankara: Anı Yayıncılık.</w:t>
      </w:r>
    </w:p>
    <w:p w14:paraId="04765D5A" w14:textId="77777777" w:rsidR="003B117F" w:rsidRPr="00070DE5" w:rsidRDefault="003B117F" w:rsidP="002A5C72">
      <w:pPr>
        <w:spacing w:line="480" w:lineRule="auto"/>
        <w:ind w:left="709" w:hanging="709"/>
        <w:jc w:val="both"/>
        <w:rPr>
          <w:rFonts w:ascii="Times New Roman" w:hAnsi="Times New Roman" w:cs="Times New Roman"/>
          <w:sz w:val="24"/>
          <w:szCs w:val="24"/>
        </w:rPr>
      </w:pPr>
      <w:r w:rsidRPr="00070DE5">
        <w:rPr>
          <w:rFonts w:ascii="Times New Roman" w:hAnsi="Times New Roman" w:cs="Times New Roman"/>
          <w:sz w:val="24"/>
          <w:szCs w:val="24"/>
        </w:rPr>
        <w:t xml:space="preserve">Kaygısız, S. (2010). </w:t>
      </w:r>
      <w:r w:rsidRPr="00070DE5">
        <w:rPr>
          <w:rFonts w:ascii="Times New Roman" w:hAnsi="Times New Roman" w:cs="Times New Roman"/>
          <w:i/>
          <w:iCs/>
          <w:sz w:val="24"/>
          <w:szCs w:val="24"/>
        </w:rPr>
        <w:t>Rol çatışması, psikolojik iklim ve mobbing kavramı arasındaki ilişkiler: Bir kamu hastanesinde uygulama.</w:t>
      </w:r>
      <w:r w:rsidRPr="00070DE5">
        <w:rPr>
          <w:rFonts w:ascii="Times New Roman" w:hAnsi="Times New Roman" w:cs="Times New Roman"/>
          <w:sz w:val="24"/>
          <w:szCs w:val="24"/>
        </w:rPr>
        <w:t xml:space="preserve"> (Yayınlanmamış yüksek lisans tezi). Eskişehir Osmangazi Üniversitesi, Eskişehir.</w:t>
      </w:r>
    </w:p>
    <w:p w14:paraId="4BE7F62C" w14:textId="77777777" w:rsidR="003B117F" w:rsidRDefault="003B117F" w:rsidP="002A5C72">
      <w:pPr>
        <w:spacing w:line="480" w:lineRule="auto"/>
        <w:ind w:left="709" w:hanging="709"/>
        <w:jc w:val="both"/>
        <w:rPr>
          <w:rFonts w:ascii="Times New Roman" w:hAnsi="Times New Roman" w:cs="Times New Roman"/>
          <w:sz w:val="24"/>
          <w:szCs w:val="24"/>
        </w:rPr>
      </w:pPr>
      <w:r w:rsidRPr="00070DE5">
        <w:rPr>
          <w:rFonts w:ascii="Times New Roman" w:hAnsi="Times New Roman" w:cs="Times New Roman"/>
          <w:sz w:val="24"/>
          <w:szCs w:val="24"/>
        </w:rPr>
        <w:t xml:space="preserve">Kubat, U. &amp; </w:t>
      </w:r>
      <w:proofErr w:type="spellStart"/>
      <w:r w:rsidRPr="00070DE5">
        <w:rPr>
          <w:rFonts w:ascii="Times New Roman" w:hAnsi="Times New Roman" w:cs="Times New Roman"/>
          <w:sz w:val="24"/>
          <w:szCs w:val="24"/>
        </w:rPr>
        <w:t>Kuruüzüm</w:t>
      </w:r>
      <w:proofErr w:type="spellEnd"/>
      <w:r w:rsidRPr="00070DE5">
        <w:rPr>
          <w:rFonts w:ascii="Times New Roman" w:hAnsi="Times New Roman" w:cs="Times New Roman"/>
          <w:sz w:val="24"/>
          <w:szCs w:val="24"/>
        </w:rPr>
        <w:t xml:space="preserve">, A. (2010). İş değerleri ile kişilik özellikleri arasındaki ilişkinin incelenmesi: Bir yapısal denklem modelleme yaklaşımı. </w:t>
      </w:r>
      <w:r w:rsidRPr="00070DE5">
        <w:rPr>
          <w:rFonts w:ascii="Times New Roman" w:hAnsi="Times New Roman" w:cs="Times New Roman"/>
          <w:i/>
          <w:iCs/>
          <w:sz w:val="24"/>
          <w:szCs w:val="24"/>
        </w:rPr>
        <w:t>Süleyman Demirel Üniversitesi İktisadi ve İdari Bilimler Fakültesi Dergisi, 15</w:t>
      </w:r>
      <w:r w:rsidRPr="00070DE5">
        <w:rPr>
          <w:rFonts w:ascii="Times New Roman" w:hAnsi="Times New Roman" w:cs="Times New Roman"/>
          <w:sz w:val="24"/>
          <w:szCs w:val="24"/>
        </w:rPr>
        <w:t>(3), 487-505.</w:t>
      </w:r>
    </w:p>
    <w:p w14:paraId="1CDBE3D5" w14:textId="77777777" w:rsidR="003B117F" w:rsidRPr="003B117F" w:rsidRDefault="003B117F" w:rsidP="003B117F">
      <w:pPr>
        <w:spacing w:line="480" w:lineRule="auto"/>
        <w:ind w:left="709" w:hanging="709"/>
        <w:jc w:val="both"/>
        <w:rPr>
          <w:rFonts w:ascii="Times New Roman" w:hAnsi="Times New Roman" w:cs="Times New Roman"/>
          <w:sz w:val="24"/>
          <w:szCs w:val="24"/>
        </w:rPr>
      </w:pPr>
      <w:r w:rsidRPr="003B117F">
        <w:rPr>
          <w:rFonts w:ascii="Times New Roman" w:hAnsi="Times New Roman" w:cs="Times New Roman"/>
          <w:sz w:val="24"/>
          <w:szCs w:val="24"/>
        </w:rPr>
        <w:lastRenderedPageBreak/>
        <w:t xml:space="preserve">Meyer, D., </w:t>
      </w:r>
      <w:proofErr w:type="spellStart"/>
      <w:r w:rsidRPr="003B117F">
        <w:rPr>
          <w:rFonts w:ascii="Times New Roman" w:hAnsi="Times New Roman" w:cs="Times New Roman"/>
          <w:sz w:val="24"/>
          <w:szCs w:val="24"/>
        </w:rPr>
        <w:t>Dimitriadou</w:t>
      </w:r>
      <w:proofErr w:type="spellEnd"/>
      <w:r w:rsidRPr="003B117F">
        <w:rPr>
          <w:rFonts w:ascii="Times New Roman" w:hAnsi="Times New Roman" w:cs="Times New Roman"/>
          <w:sz w:val="24"/>
          <w:szCs w:val="24"/>
        </w:rPr>
        <w:t xml:space="preserve">, E., </w:t>
      </w:r>
      <w:proofErr w:type="spellStart"/>
      <w:r w:rsidRPr="003B117F">
        <w:rPr>
          <w:rFonts w:ascii="Times New Roman" w:hAnsi="Times New Roman" w:cs="Times New Roman"/>
          <w:sz w:val="24"/>
          <w:szCs w:val="24"/>
        </w:rPr>
        <w:t>Hornik</w:t>
      </w:r>
      <w:proofErr w:type="spellEnd"/>
      <w:r w:rsidRPr="003B117F">
        <w:rPr>
          <w:rFonts w:ascii="Times New Roman" w:hAnsi="Times New Roman" w:cs="Times New Roman"/>
          <w:sz w:val="24"/>
          <w:szCs w:val="24"/>
        </w:rPr>
        <w:t xml:space="preserve">, K., </w:t>
      </w:r>
      <w:proofErr w:type="spellStart"/>
      <w:r w:rsidRPr="003B117F">
        <w:rPr>
          <w:rFonts w:ascii="Times New Roman" w:hAnsi="Times New Roman" w:cs="Times New Roman"/>
          <w:sz w:val="24"/>
          <w:szCs w:val="24"/>
        </w:rPr>
        <w:t>Weingessel</w:t>
      </w:r>
      <w:proofErr w:type="spellEnd"/>
      <w:r w:rsidRPr="003B117F">
        <w:rPr>
          <w:rFonts w:ascii="Times New Roman" w:hAnsi="Times New Roman" w:cs="Times New Roman"/>
          <w:sz w:val="24"/>
          <w:szCs w:val="24"/>
        </w:rPr>
        <w:t xml:space="preserve">, A., </w:t>
      </w:r>
      <w:proofErr w:type="spellStart"/>
      <w:r w:rsidRPr="003B117F">
        <w:rPr>
          <w:rFonts w:ascii="Times New Roman" w:hAnsi="Times New Roman" w:cs="Times New Roman"/>
          <w:sz w:val="24"/>
          <w:szCs w:val="24"/>
        </w:rPr>
        <w:t>Leisch</w:t>
      </w:r>
      <w:proofErr w:type="spellEnd"/>
      <w:r w:rsidRPr="003B117F">
        <w:rPr>
          <w:rFonts w:ascii="Times New Roman" w:hAnsi="Times New Roman" w:cs="Times New Roman"/>
          <w:sz w:val="24"/>
          <w:szCs w:val="24"/>
        </w:rPr>
        <w:t xml:space="preserve">, F., Chang, C.C. &amp; Lin, </w:t>
      </w:r>
      <w:proofErr w:type="gramStart"/>
      <w:r w:rsidRPr="003B117F">
        <w:rPr>
          <w:rFonts w:ascii="Times New Roman" w:hAnsi="Times New Roman" w:cs="Times New Roman"/>
          <w:sz w:val="24"/>
          <w:szCs w:val="24"/>
        </w:rPr>
        <w:t>C.C.(</w:t>
      </w:r>
      <w:proofErr w:type="gramEnd"/>
      <w:r w:rsidRPr="003B117F">
        <w:rPr>
          <w:rFonts w:ascii="Times New Roman" w:hAnsi="Times New Roman" w:cs="Times New Roman"/>
          <w:sz w:val="24"/>
          <w:szCs w:val="24"/>
        </w:rPr>
        <w:t xml:space="preserve">2022). Package “e1071”. R </w:t>
      </w:r>
      <w:proofErr w:type="spellStart"/>
      <w:r w:rsidRPr="003B117F">
        <w:rPr>
          <w:rFonts w:ascii="Times New Roman" w:hAnsi="Times New Roman" w:cs="Times New Roman"/>
          <w:sz w:val="24"/>
          <w:szCs w:val="24"/>
        </w:rPr>
        <w:t>Topics</w:t>
      </w:r>
      <w:proofErr w:type="spellEnd"/>
      <w:r w:rsidRPr="003B117F">
        <w:rPr>
          <w:rFonts w:ascii="Times New Roman" w:hAnsi="Times New Roman" w:cs="Times New Roman"/>
          <w:sz w:val="24"/>
          <w:szCs w:val="24"/>
        </w:rPr>
        <w:t xml:space="preserve"> </w:t>
      </w:r>
      <w:proofErr w:type="spellStart"/>
      <w:r w:rsidRPr="003B117F">
        <w:rPr>
          <w:rFonts w:ascii="Times New Roman" w:hAnsi="Times New Roman" w:cs="Times New Roman"/>
          <w:sz w:val="24"/>
          <w:szCs w:val="24"/>
        </w:rPr>
        <w:t>Documented</w:t>
      </w:r>
      <w:proofErr w:type="spellEnd"/>
      <w:r w:rsidRPr="003B117F">
        <w:rPr>
          <w:rFonts w:ascii="Times New Roman" w:hAnsi="Times New Roman" w:cs="Times New Roman"/>
          <w:sz w:val="24"/>
          <w:szCs w:val="24"/>
        </w:rPr>
        <w:t xml:space="preserve">. </w:t>
      </w:r>
      <w:hyperlink r:id="rId19" w:history="1">
        <w:r w:rsidRPr="003B117F">
          <w:rPr>
            <w:rStyle w:val="Kpr"/>
            <w:rFonts w:ascii="Times New Roman" w:hAnsi="Times New Roman" w:cs="Times New Roman"/>
            <w:sz w:val="24"/>
            <w:szCs w:val="24"/>
          </w:rPr>
          <w:t>https://cran.r-project.org/web/packages/e1071/e1071.pdf</w:t>
        </w:r>
      </w:hyperlink>
      <w:r w:rsidRPr="003B117F">
        <w:rPr>
          <w:rFonts w:ascii="Times New Roman" w:hAnsi="Times New Roman" w:cs="Times New Roman"/>
          <w:sz w:val="24"/>
          <w:szCs w:val="24"/>
        </w:rPr>
        <w:t xml:space="preserve"> adresinden 17.12.2022 tarihinde erişildi. </w:t>
      </w:r>
    </w:p>
    <w:p w14:paraId="3AC020CB" w14:textId="77777777" w:rsidR="003B117F" w:rsidRPr="00070DE5" w:rsidRDefault="003B117F" w:rsidP="002A5C72">
      <w:pPr>
        <w:spacing w:line="480" w:lineRule="auto"/>
        <w:ind w:left="709" w:hanging="709"/>
        <w:jc w:val="both"/>
        <w:rPr>
          <w:rFonts w:ascii="Times New Roman" w:hAnsi="Times New Roman" w:cs="Times New Roman"/>
          <w:sz w:val="24"/>
          <w:szCs w:val="24"/>
        </w:rPr>
      </w:pPr>
      <w:r w:rsidRPr="00070DE5">
        <w:rPr>
          <w:rFonts w:ascii="Times New Roman" w:hAnsi="Times New Roman" w:cs="Times New Roman"/>
          <w:sz w:val="24"/>
          <w:szCs w:val="24"/>
        </w:rPr>
        <w:t xml:space="preserve">Şişman, M. (2002). </w:t>
      </w:r>
      <w:r w:rsidRPr="00070DE5">
        <w:rPr>
          <w:rFonts w:ascii="Times New Roman" w:hAnsi="Times New Roman" w:cs="Times New Roman"/>
          <w:i/>
          <w:iCs/>
          <w:sz w:val="24"/>
          <w:szCs w:val="24"/>
        </w:rPr>
        <w:t>Öğretim liderliği.</w:t>
      </w:r>
      <w:r w:rsidRPr="00070DE5">
        <w:rPr>
          <w:rFonts w:ascii="Times New Roman" w:hAnsi="Times New Roman" w:cs="Times New Roman"/>
          <w:sz w:val="24"/>
          <w:szCs w:val="24"/>
        </w:rPr>
        <w:t xml:space="preserve"> Ankara: </w:t>
      </w:r>
      <w:proofErr w:type="spellStart"/>
      <w:r w:rsidRPr="00070DE5">
        <w:rPr>
          <w:rFonts w:ascii="Times New Roman" w:hAnsi="Times New Roman" w:cs="Times New Roman"/>
          <w:sz w:val="24"/>
          <w:szCs w:val="24"/>
        </w:rPr>
        <w:t>Pegem</w:t>
      </w:r>
      <w:proofErr w:type="spellEnd"/>
      <w:r w:rsidRPr="00070DE5">
        <w:rPr>
          <w:rFonts w:ascii="Times New Roman" w:hAnsi="Times New Roman" w:cs="Times New Roman"/>
          <w:sz w:val="24"/>
          <w:szCs w:val="24"/>
        </w:rPr>
        <w:t xml:space="preserve"> Akademik Yayıncılık.</w:t>
      </w:r>
    </w:p>
    <w:p w14:paraId="77B6F159" w14:textId="77777777" w:rsidR="003B117F" w:rsidRPr="00070DE5" w:rsidRDefault="003B117F" w:rsidP="008B6A5E">
      <w:pPr>
        <w:spacing w:line="480" w:lineRule="auto"/>
        <w:ind w:left="709" w:hanging="709"/>
        <w:jc w:val="both"/>
        <w:rPr>
          <w:rFonts w:ascii="Times New Roman" w:hAnsi="Times New Roman" w:cs="Times New Roman"/>
          <w:sz w:val="24"/>
          <w:szCs w:val="24"/>
        </w:rPr>
      </w:pPr>
      <w:proofErr w:type="spellStart"/>
      <w:r w:rsidRPr="00070DE5">
        <w:rPr>
          <w:rFonts w:ascii="Times New Roman" w:hAnsi="Times New Roman" w:cs="Times New Roman"/>
          <w:sz w:val="24"/>
          <w:szCs w:val="24"/>
        </w:rPr>
        <w:t>Woerkom</w:t>
      </w:r>
      <w:proofErr w:type="spellEnd"/>
      <w:r w:rsidRPr="00070DE5">
        <w:rPr>
          <w:rFonts w:ascii="Times New Roman" w:hAnsi="Times New Roman" w:cs="Times New Roman"/>
          <w:sz w:val="24"/>
          <w:szCs w:val="24"/>
        </w:rPr>
        <w:t xml:space="preserve">, M. V., &amp; </w:t>
      </w:r>
      <w:proofErr w:type="spellStart"/>
      <w:r w:rsidRPr="00070DE5">
        <w:rPr>
          <w:rFonts w:ascii="Times New Roman" w:hAnsi="Times New Roman" w:cs="Times New Roman"/>
          <w:sz w:val="24"/>
          <w:szCs w:val="24"/>
        </w:rPr>
        <w:t>Meyers</w:t>
      </w:r>
      <w:proofErr w:type="spellEnd"/>
      <w:r w:rsidRPr="00070DE5">
        <w:rPr>
          <w:rFonts w:ascii="Times New Roman" w:hAnsi="Times New Roman" w:cs="Times New Roman"/>
          <w:sz w:val="24"/>
          <w:szCs w:val="24"/>
        </w:rPr>
        <w:t xml:space="preserve">, M. C. (2015). </w:t>
      </w:r>
      <w:proofErr w:type="spellStart"/>
      <w:r w:rsidRPr="00070DE5">
        <w:rPr>
          <w:rFonts w:ascii="Times New Roman" w:hAnsi="Times New Roman" w:cs="Times New Roman"/>
          <w:sz w:val="24"/>
          <w:szCs w:val="24"/>
        </w:rPr>
        <w:t>Effects</w:t>
      </w:r>
      <w:proofErr w:type="spellEnd"/>
      <w:r w:rsidRPr="00070DE5">
        <w:rPr>
          <w:rFonts w:ascii="Times New Roman" w:hAnsi="Times New Roman" w:cs="Times New Roman"/>
          <w:sz w:val="24"/>
          <w:szCs w:val="24"/>
        </w:rPr>
        <w:t xml:space="preserve"> of a </w:t>
      </w:r>
      <w:proofErr w:type="spellStart"/>
      <w:r w:rsidRPr="00070DE5">
        <w:rPr>
          <w:rFonts w:ascii="Times New Roman" w:hAnsi="Times New Roman" w:cs="Times New Roman"/>
          <w:sz w:val="24"/>
          <w:szCs w:val="24"/>
        </w:rPr>
        <w:t>strengths-based</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psychological</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climate</w:t>
      </w:r>
      <w:proofErr w:type="spellEnd"/>
      <w:r w:rsidRPr="00070DE5">
        <w:rPr>
          <w:rFonts w:ascii="Times New Roman" w:hAnsi="Times New Roman" w:cs="Times New Roman"/>
          <w:sz w:val="24"/>
          <w:szCs w:val="24"/>
        </w:rPr>
        <w:t xml:space="preserve"> on </w:t>
      </w:r>
      <w:proofErr w:type="spellStart"/>
      <w:r w:rsidRPr="00070DE5">
        <w:rPr>
          <w:rFonts w:ascii="Times New Roman" w:hAnsi="Times New Roman" w:cs="Times New Roman"/>
          <w:sz w:val="24"/>
          <w:szCs w:val="24"/>
        </w:rPr>
        <w:t>positive</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affect</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and</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job</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performance</w:t>
      </w:r>
      <w:proofErr w:type="spellEnd"/>
      <w:r w:rsidRPr="00070DE5">
        <w:rPr>
          <w:rFonts w:ascii="Times New Roman" w:hAnsi="Times New Roman" w:cs="Times New Roman"/>
          <w:sz w:val="24"/>
          <w:szCs w:val="24"/>
        </w:rPr>
        <w:t xml:space="preserve">. </w:t>
      </w:r>
      <w:r w:rsidRPr="00070DE5">
        <w:rPr>
          <w:rFonts w:ascii="Times New Roman" w:hAnsi="Times New Roman" w:cs="Times New Roman"/>
          <w:i/>
          <w:iCs/>
          <w:sz w:val="24"/>
          <w:szCs w:val="24"/>
        </w:rPr>
        <w:t>Human Resource Management, 54</w:t>
      </w:r>
      <w:r w:rsidRPr="00070DE5">
        <w:rPr>
          <w:rFonts w:ascii="Times New Roman" w:hAnsi="Times New Roman" w:cs="Times New Roman"/>
          <w:sz w:val="24"/>
          <w:szCs w:val="24"/>
        </w:rPr>
        <w:t>(1), 81-103. doi:10.1002/hrm.21623</w:t>
      </w:r>
    </w:p>
    <w:p w14:paraId="4055C8DC" w14:textId="77777777" w:rsidR="003B117F" w:rsidRPr="00070DE5" w:rsidRDefault="003B117F" w:rsidP="008B6A5E">
      <w:pPr>
        <w:spacing w:line="480" w:lineRule="auto"/>
        <w:ind w:left="709" w:hanging="709"/>
        <w:jc w:val="both"/>
        <w:rPr>
          <w:rFonts w:ascii="Times New Roman" w:hAnsi="Times New Roman" w:cs="Times New Roman"/>
          <w:sz w:val="24"/>
          <w:szCs w:val="24"/>
        </w:rPr>
      </w:pPr>
      <w:proofErr w:type="spellStart"/>
      <w:r w:rsidRPr="00070DE5">
        <w:rPr>
          <w:rFonts w:ascii="Times New Roman" w:hAnsi="Times New Roman" w:cs="Times New Roman"/>
          <w:sz w:val="24"/>
          <w:szCs w:val="24"/>
        </w:rPr>
        <w:t>Woodard</w:t>
      </w:r>
      <w:proofErr w:type="spellEnd"/>
      <w:r w:rsidRPr="00070DE5">
        <w:rPr>
          <w:rFonts w:ascii="Times New Roman" w:hAnsi="Times New Roman" w:cs="Times New Roman"/>
          <w:sz w:val="24"/>
          <w:szCs w:val="24"/>
        </w:rPr>
        <w:t xml:space="preserve">, G. A. (1992). </w:t>
      </w:r>
      <w:r w:rsidRPr="00070DE5">
        <w:rPr>
          <w:rFonts w:ascii="Times New Roman" w:hAnsi="Times New Roman" w:cs="Times New Roman"/>
          <w:i/>
          <w:iCs/>
          <w:sz w:val="24"/>
          <w:szCs w:val="24"/>
        </w:rPr>
        <w:t xml:space="preserve">The </w:t>
      </w:r>
      <w:proofErr w:type="spellStart"/>
      <w:r w:rsidRPr="00070DE5">
        <w:rPr>
          <w:rFonts w:ascii="Times New Roman" w:hAnsi="Times New Roman" w:cs="Times New Roman"/>
          <w:i/>
          <w:iCs/>
          <w:sz w:val="24"/>
          <w:szCs w:val="24"/>
        </w:rPr>
        <w:t>relationship</w:t>
      </w:r>
      <w:proofErr w:type="spellEnd"/>
      <w:r w:rsidRPr="00070DE5">
        <w:rPr>
          <w:rFonts w:ascii="Times New Roman" w:hAnsi="Times New Roman" w:cs="Times New Roman"/>
          <w:i/>
          <w:iCs/>
          <w:sz w:val="24"/>
          <w:szCs w:val="24"/>
        </w:rPr>
        <w:t xml:space="preserve"> </w:t>
      </w:r>
      <w:proofErr w:type="spellStart"/>
      <w:r w:rsidRPr="00070DE5">
        <w:rPr>
          <w:rFonts w:ascii="Times New Roman" w:hAnsi="Times New Roman" w:cs="Times New Roman"/>
          <w:i/>
          <w:iCs/>
          <w:sz w:val="24"/>
          <w:szCs w:val="24"/>
        </w:rPr>
        <w:t>between</w:t>
      </w:r>
      <w:proofErr w:type="spellEnd"/>
      <w:r w:rsidRPr="00070DE5">
        <w:rPr>
          <w:rFonts w:ascii="Times New Roman" w:hAnsi="Times New Roman" w:cs="Times New Roman"/>
          <w:i/>
          <w:iCs/>
          <w:sz w:val="24"/>
          <w:szCs w:val="24"/>
        </w:rPr>
        <w:t xml:space="preserve"> </w:t>
      </w:r>
      <w:proofErr w:type="spellStart"/>
      <w:r w:rsidRPr="00070DE5">
        <w:rPr>
          <w:rFonts w:ascii="Times New Roman" w:hAnsi="Times New Roman" w:cs="Times New Roman"/>
          <w:i/>
          <w:iCs/>
          <w:sz w:val="24"/>
          <w:szCs w:val="24"/>
        </w:rPr>
        <w:t>psychological</w:t>
      </w:r>
      <w:proofErr w:type="spellEnd"/>
      <w:r w:rsidRPr="00070DE5">
        <w:rPr>
          <w:rFonts w:ascii="Times New Roman" w:hAnsi="Times New Roman" w:cs="Times New Roman"/>
          <w:i/>
          <w:iCs/>
          <w:sz w:val="24"/>
          <w:szCs w:val="24"/>
        </w:rPr>
        <w:t xml:space="preserve"> </w:t>
      </w:r>
      <w:proofErr w:type="spellStart"/>
      <w:r w:rsidRPr="00070DE5">
        <w:rPr>
          <w:rFonts w:ascii="Times New Roman" w:hAnsi="Times New Roman" w:cs="Times New Roman"/>
          <w:i/>
          <w:iCs/>
          <w:sz w:val="24"/>
          <w:szCs w:val="24"/>
        </w:rPr>
        <w:t>climate</w:t>
      </w:r>
      <w:proofErr w:type="spellEnd"/>
      <w:r w:rsidRPr="00070DE5">
        <w:rPr>
          <w:rFonts w:ascii="Times New Roman" w:hAnsi="Times New Roman" w:cs="Times New Roman"/>
          <w:i/>
          <w:iCs/>
          <w:sz w:val="24"/>
          <w:szCs w:val="24"/>
        </w:rPr>
        <w:t xml:space="preserve"> </w:t>
      </w:r>
      <w:proofErr w:type="spellStart"/>
      <w:r w:rsidRPr="00070DE5">
        <w:rPr>
          <w:rFonts w:ascii="Times New Roman" w:hAnsi="Times New Roman" w:cs="Times New Roman"/>
          <w:i/>
          <w:iCs/>
          <w:sz w:val="24"/>
          <w:szCs w:val="24"/>
        </w:rPr>
        <w:t>and</w:t>
      </w:r>
      <w:proofErr w:type="spellEnd"/>
      <w:r w:rsidRPr="00070DE5">
        <w:rPr>
          <w:rFonts w:ascii="Times New Roman" w:hAnsi="Times New Roman" w:cs="Times New Roman"/>
          <w:i/>
          <w:iCs/>
          <w:sz w:val="24"/>
          <w:szCs w:val="24"/>
        </w:rPr>
        <w:t xml:space="preserve"> </w:t>
      </w:r>
      <w:proofErr w:type="spellStart"/>
      <w:r w:rsidRPr="00070DE5">
        <w:rPr>
          <w:rFonts w:ascii="Times New Roman" w:hAnsi="Times New Roman" w:cs="Times New Roman"/>
          <w:i/>
          <w:iCs/>
          <w:sz w:val="24"/>
          <w:szCs w:val="24"/>
        </w:rPr>
        <w:t>work</w:t>
      </w:r>
      <w:proofErr w:type="spellEnd"/>
      <w:r w:rsidRPr="00070DE5">
        <w:rPr>
          <w:rFonts w:ascii="Times New Roman" w:hAnsi="Times New Roman" w:cs="Times New Roman"/>
          <w:i/>
          <w:iCs/>
          <w:sz w:val="24"/>
          <w:szCs w:val="24"/>
        </w:rPr>
        <w:t xml:space="preserve"> </w:t>
      </w:r>
      <w:proofErr w:type="spellStart"/>
      <w:r w:rsidRPr="00070DE5">
        <w:rPr>
          <w:rFonts w:ascii="Times New Roman" w:hAnsi="Times New Roman" w:cs="Times New Roman"/>
          <w:i/>
          <w:iCs/>
          <w:sz w:val="24"/>
          <w:szCs w:val="24"/>
        </w:rPr>
        <w:t>motivation</w:t>
      </w:r>
      <w:proofErr w:type="spellEnd"/>
      <w:r w:rsidRPr="00070DE5">
        <w:rPr>
          <w:rFonts w:ascii="Times New Roman" w:hAnsi="Times New Roman" w:cs="Times New Roman"/>
          <w:i/>
          <w:iCs/>
          <w:sz w:val="24"/>
          <w:szCs w:val="24"/>
        </w:rPr>
        <w:t xml:space="preserve"> in a </w:t>
      </w:r>
      <w:proofErr w:type="spellStart"/>
      <w:r w:rsidRPr="00070DE5">
        <w:rPr>
          <w:rFonts w:ascii="Times New Roman" w:hAnsi="Times New Roman" w:cs="Times New Roman"/>
          <w:i/>
          <w:iCs/>
          <w:sz w:val="24"/>
          <w:szCs w:val="24"/>
        </w:rPr>
        <w:t>retail</w:t>
      </w:r>
      <w:proofErr w:type="spellEnd"/>
      <w:r w:rsidRPr="00070DE5">
        <w:rPr>
          <w:rFonts w:ascii="Times New Roman" w:hAnsi="Times New Roman" w:cs="Times New Roman"/>
          <w:i/>
          <w:iCs/>
          <w:sz w:val="24"/>
          <w:szCs w:val="24"/>
        </w:rPr>
        <w:t xml:space="preserve"> </w:t>
      </w:r>
      <w:proofErr w:type="spellStart"/>
      <w:r w:rsidRPr="00070DE5">
        <w:rPr>
          <w:rFonts w:ascii="Times New Roman" w:hAnsi="Times New Roman" w:cs="Times New Roman"/>
          <w:i/>
          <w:iCs/>
          <w:sz w:val="24"/>
          <w:szCs w:val="24"/>
        </w:rPr>
        <w:t>setting</w:t>
      </w:r>
      <w:proofErr w:type="spellEnd"/>
      <w:r w:rsidRPr="00070DE5">
        <w:rPr>
          <w:rFonts w:ascii="Times New Roman" w:hAnsi="Times New Roman" w:cs="Times New Roman"/>
          <w:sz w:val="24"/>
          <w:szCs w:val="24"/>
        </w:rPr>
        <w:t xml:space="preserve"> (Yayımlanmamış Doktora Tezi). The </w:t>
      </w:r>
      <w:proofErr w:type="spellStart"/>
      <w:r w:rsidRPr="00070DE5">
        <w:rPr>
          <w:rFonts w:ascii="Times New Roman" w:hAnsi="Times New Roman" w:cs="Times New Roman"/>
          <w:sz w:val="24"/>
          <w:szCs w:val="24"/>
        </w:rPr>
        <w:t>University</w:t>
      </w:r>
      <w:proofErr w:type="spellEnd"/>
      <w:r w:rsidRPr="00070DE5">
        <w:rPr>
          <w:rFonts w:ascii="Times New Roman" w:hAnsi="Times New Roman" w:cs="Times New Roman"/>
          <w:sz w:val="24"/>
          <w:szCs w:val="24"/>
        </w:rPr>
        <w:t xml:space="preserve"> of North Carolina at </w:t>
      </w:r>
      <w:proofErr w:type="spellStart"/>
      <w:r w:rsidRPr="00070DE5">
        <w:rPr>
          <w:rFonts w:ascii="Times New Roman" w:hAnsi="Times New Roman" w:cs="Times New Roman"/>
          <w:sz w:val="24"/>
          <w:szCs w:val="24"/>
        </w:rPr>
        <w:t>Greensboro</w:t>
      </w:r>
      <w:proofErr w:type="spellEnd"/>
      <w:r w:rsidRPr="00070DE5">
        <w:rPr>
          <w:rFonts w:ascii="Times New Roman" w:hAnsi="Times New Roman" w:cs="Times New Roman"/>
          <w:sz w:val="24"/>
          <w:szCs w:val="24"/>
        </w:rPr>
        <w:t xml:space="preserve">, </w:t>
      </w:r>
      <w:proofErr w:type="spellStart"/>
      <w:r w:rsidRPr="00070DE5">
        <w:rPr>
          <w:rFonts w:ascii="Times New Roman" w:hAnsi="Times New Roman" w:cs="Times New Roman"/>
          <w:sz w:val="24"/>
          <w:szCs w:val="24"/>
        </w:rPr>
        <w:t>University</w:t>
      </w:r>
      <w:proofErr w:type="spellEnd"/>
      <w:r w:rsidRPr="00070DE5">
        <w:rPr>
          <w:rFonts w:ascii="Times New Roman" w:hAnsi="Times New Roman" w:cs="Times New Roman"/>
          <w:sz w:val="24"/>
          <w:szCs w:val="24"/>
        </w:rPr>
        <w:t xml:space="preserve"> of North Carolina.</w:t>
      </w:r>
    </w:p>
    <w:p w14:paraId="36077E8F" w14:textId="77777777" w:rsidR="003B117F" w:rsidRPr="00070DE5" w:rsidRDefault="003B117F" w:rsidP="002A5C72">
      <w:pPr>
        <w:spacing w:line="480" w:lineRule="auto"/>
        <w:ind w:left="709" w:hanging="709"/>
        <w:jc w:val="both"/>
        <w:rPr>
          <w:rFonts w:ascii="Times New Roman" w:hAnsi="Times New Roman" w:cs="Times New Roman"/>
          <w:sz w:val="24"/>
          <w:szCs w:val="24"/>
        </w:rPr>
      </w:pPr>
      <w:r w:rsidRPr="00070DE5">
        <w:rPr>
          <w:rFonts w:ascii="Times New Roman" w:hAnsi="Times New Roman" w:cs="Times New Roman"/>
          <w:sz w:val="24"/>
          <w:szCs w:val="24"/>
        </w:rPr>
        <w:t xml:space="preserve">Yılmaz, R. (2018). </w:t>
      </w:r>
      <w:r w:rsidRPr="00070DE5">
        <w:rPr>
          <w:rFonts w:ascii="Times New Roman" w:hAnsi="Times New Roman" w:cs="Times New Roman"/>
          <w:i/>
          <w:iCs/>
          <w:sz w:val="24"/>
          <w:szCs w:val="24"/>
        </w:rPr>
        <w:t>Psikolojik iklimin örgütsel vatandaşlık davranışı üzerindeki etkisinde içsel motivasyonun aracılık rolü: Sanayi işletmelerinde bir araştırma</w:t>
      </w:r>
      <w:r w:rsidRPr="00070DE5">
        <w:rPr>
          <w:rFonts w:ascii="Times New Roman" w:hAnsi="Times New Roman" w:cs="Times New Roman"/>
          <w:sz w:val="24"/>
          <w:szCs w:val="24"/>
        </w:rPr>
        <w:t xml:space="preserve"> (Yayınlanmamış doktora tezi). Selçuk Üniversitesi, Konya.</w:t>
      </w:r>
    </w:p>
    <w:p w14:paraId="4C08C3A8" w14:textId="77777777" w:rsidR="003B117F" w:rsidRDefault="003B117F" w:rsidP="002A5C72">
      <w:pPr>
        <w:spacing w:line="480" w:lineRule="auto"/>
        <w:ind w:left="709" w:hanging="709"/>
        <w:jc w:val="both"/>
        <w:rPr>
          <w:rFonts w:ascii="Times New Roman" w:hAnsi="Times New Roman" w:cs="Times New Roman"/>
          <w:sz w:val="24"/>
          <w:szCs w:val="24"/>
        </w:rPr>
      </w:pPr>
    </w:p>
    <w:p w14:paraId="2B259A6B" w14:textId="5CA1BAB5" w:rsidR="00070DE5" w:rsidRDefault="00070DE5" w:rsidP="002A5C72">
      <w:pPr>
        <w:spacing w:line="480" w:lineRule="auto"/>
        <w:jc w:val="both"/>
        <w:rPr>
          <w:rFonts w:ascii="Times New Roman" w:hAnsi="Times New Roman" w:cs="Times New Roman"/>
          <w:sz w:val="24"/>
          <w:szCs w:val="24"/>
        </w:rPr>
      </w:pPr>
    </w:p>
    <w:p w14:paraId="4384A8AA" w14:textId="534765B6" w:rsidR="00070DE5" w:rsidRDefault="00070DE5" w:rsidP="002A5C72">
      <w:pPr>
        <w:spacing w:line="480" w:lineRule="auto"/>
        <w:jc w:val="both"/>
        <w:rPr>
          <w:rFonts w:ascii="Times New Roman" w:hAnsi="Times New Roman" w:cs="Times New Roman"/>
          <w:sz w:val="24"/>
          <w:szCs w:val="24"/>
        </w:rPr>
      </w:pPr>
    </w:p>
    <w:p w14:paraId="7515DCCB" w14:textId="62C4443E" w:rsidR="00070DE5" w:rsidRDefault="00070DE5" w:rsidP="002A5C72">
      <w:pPr>
        <w:spacing w:line="480" w:lineRule="auto"/>
        <w:jc w:val="both"/>
        <w:rPr>
          <w:rFonts w:ascii="Times New Roman" w:hAnsi="Times New Roman" w:cs="Times New Roman"/>
          <w:sz w:val="24"/>
          <w:szCs w:val="24"/>
        </w:rPr>
      </w:pPr>
    </w:p>
    <w:p w14:paraId="1E7AD8F7" w14:textId="69E2386C" w:rsidR="00070DE5" w:rsidRDefault="00070DE5" w:rsidP="002A5C72">
      <w:pPr>
        <w:spacing w:line="480" w:lineRule="auto"/>
        <w:jc w:val="both"/>
        <w:rPr>
          <w:rFonts w:ascii="Times New Roman" w:hAnsi="Times New Roman" w:cs="Times New Roman"/>
          <w:sz w:val="24"/>
          <w:szCs w:val="24"/>
        </w:rPr>
      </w:pPr>
    </w:p>
    <w:p w14:paraId="269B6605" w14:textId="32A59F0A" w:rsidR="00070DE5" w:rsidRDefault="00070DE5" w:rsidP="002A5C72">
      <w:pPr>
        <w:spacing w:line="480" w:lineRule="auto"/>
        <w:jc w:val="both"/>
        <w:rPr>
          <w:rFonts w:ascii="Times New Roman" w:hAnsi="Times New Roman" w:cs="Times New Roman"/>
          <w:sz w:val="24"/>
          <w:szCs w:val="24"/>
        </w:rPr>
      </w:pPr>
    </w:p>
    <w:p w14:paraId="16D31894" w14:textId="3B62A65B" w:rsidR="00070DE5" w:rsidRDefault="00070DE5" w:rsidP="002A5C72">
      <w:pPr>
        <w:spacing w:line="480" w:lineRule="auto"/>
        <w:jc w:val="both"/>
        <w:rPr>
          <w:rFonts w:ascii="Times New Roman" w:hAnsi="Times New Roman" w:cs="Times New Roman"/>
          <w:sz w:val="24"/>
          <w:szCs w:val="24"/>
        </w:rPr>
      </w:pPr>
    </w:p>
    <w:p w14:paraId="5294BA90" w14:textId="2EC6076C" w:rsidR="00070DE5" w:rsidRDefault="00070DE5" w:rsidP="002A5C72">
      <w:pPr>
        <w:spacing w:line="480" w:lineRule="auto"/>
        <w:jc w:val="both"/>
        <w:rPr>
          <w:rFonts w:ascii="Times New Roman" w:hAnsi="Times New Roman" w:cs="Times New Roman"/>
          <w:sz w:val="24"/>
          <w:szCs w:val="24"/>
        </w:rPr>
      </w:pPr>
    </w:p>
    <w:p w14:paraId="4DFACB9C" w14:textId="77777777" w:rsidR="00070DE5" w:rsidRDefault="00070DE5" w:rsidP="002A5C72">
      <w:pPr>
        <w:spacing w:line="480" w:lineRule="auto"/>
        <w:jc w:val="both"/>
        <w:rPr>
          <w:rFonts w:ascii="Times New Roman" w:hAnsi="Times New Roman" w:cs="Times New Roman"/>
          <w:sz w:val="24"/>
          <w:szCs w:val="24"/>
        </w:rPr>
        <w:sectPr w:rsidR="00070DE5" w:rsidSect="00070DE5">
          <w:headerReference w:type="default" r:id="rId20"/>
          <w:type w:val="continuous"/>
          <w:pgSz w:w="11906" w:h="16838"/>
          <w:pgMar w:top="1417" w:right="1417" w:bottom="1417" w:left="1417" w:header="708" w:footer="708" w:gutter="0"/>
          <w:cols w:space="708"/>
          <w:docGrid w:linePitch="360"/>
        </w:sectPr>
      </w:pPr>
    </w:p>
    <w:p w14:paraId="28310EC6" w14:textId="61E27B27" w:rsidR="00F46E32" w:rsidRPr="00252F13" w:rsidRDefault="00070DE5" w:rsidP="008B6A5E">
      <w:pPr>
        <w:pStyle w:val="Balk1"/>
        <w:spacing w:line="480" w:lineRule="auto"/>
        <w:jc w:val="center"/>
        <w:rPr>
          <w:rFonts w:ascii="Times New Roman" w:hAnsi="Times New Roman" w:cs="Times New Roman"/>
          <w:b/>
          <w:bCs/>
          <w:color w:val="auto"/>
          <w:sz w:val="24"/>
          <w:szCs w:val="24"/>
        </w:rPr>
      </w:pPr>
      <w:bookmarkStart w:id="13" w:name="_Toc124097959"/>
      <w:r w:rsidRPr="00252F13">
        <w:rPr>
          <w:rFonts w:ascii="Times New Roman" w:hAnsi="Times New Roman" w:cs="Times New Roman"/>
          <w:b/>
          <w:bCs/>
          <w:color w:val="auto"/>
          <w:sz w:val="24"/>
          <w:szCs w:val="24"/>
        </w:rPr>
        <w:lastRenderedPageBreak/>
        <w:t>EK</w:t>
      </w:r>
      <w:r w:rsidR="00252F13" w:rsidRPr="00252F13">
        <w:rPr>
          <w:rFonts w:ascii="Times New Roman" w:hAnsi="Times New Roman" w:cs="Times New Roman"/>
          <w:b/>
          <w:bCs/>
          <w:color w:val="auto"/>
          <w:sz w:val="24"/>
          <w:szCs w:val="24"/>
        </w:rPr>
        <w:t>LER</w:t>
      </w:r>
      <w:bookmarkEnd w:id="13"/>
    </w:p>
    <w:p w14:paraId="509FFE70" w14:textId="1128BFBF" w:rsidR="00070DE5" w:rsidRPr="00252F13" w:rsidRDefault="00D53F40" w:rsidP="008B6A5E">
      <w:pPr>
        <w:pStyle w:val="Balk2"/>
        <w:spacing w:line="480" w:lineRule="auto"/>
        <w:jc w:val="both"/>
        <w:rPr>
          <w:rFonts w:ascii="Times New Roman" w:hAnsi="Times New Roman" w:cs="Times New Roman"/>
          <w:b/>
          <w:bCs/>
          <w:color w:val="auto"/>
          <w:sz w:val="24"/>
          <w:szCs w:val="24"/>
        </w:rPr>
      </w:pPr>
      <w:bookmarkStart w:id="14" w:name="_Toc124097960"/>
      <w:r>
        <w:rPr>
          <w:rFonts w:ascii="Times New Roman" w:hAnsi="Times New Roman" w:cs="Times New Roman"/>
          <w:b/>
          <w:bCs/>
          <w:color w:val="auto"/>
          <w:sz w:val="24"/>
          <w:szCs w:val="24"/>
        </w:rPr>
        <w:t xml:space="preserve">EK – 1 = </w:t>
      </w:r>
      <w:r w:rsidR="00F46E32" w:rsidRPr="00252F13">
        <w:rPr>
          <w:rFonts w:ascii="Times New Roman" w:hAnsi="Times New Roman" w:cs="Times New Roman"/>
          <w:b/>
          <w:bCs/>
          <w:color w:val="auto"/>
          <w:sz w:val="24"/>
          <w:szCs w:val="24"/>
        </w:rPr>
        <w:t xml:space="preserve">R </w:t>
      </w:r>
      <w:r w:rsidRPr="00252F13">
        <w:rPr>
          <w:rFonts w:ascii="Times New Roman" w:hAnsi="Times New Roman" w:cs="Times New Roman"/>
          <w:b/>
          <w:bCs/>
          <w:color w:val="auto"/>
          <w:sz w:val="24"/>
          <w:szCs w:val="24"/>
        </w:rPr>
        <w:t xml:space="preserve">Programında “Öğretmenlerin Motivasyon Düzeylerinin </w:t>
      </w:r>
      <w:proofErr w:type="gramStart"/>
      <w:r w:rsidRPr="00252F13">
        <w:rPr>
          <w:rFonts w:ascii="Times New Roman" w:hAnsi="Times New Roman" w:cs="Times New Roman"/>
          <w:b/>
          <w:bCs/>
          <w:color w:val="auto"/>
          <w:sz w:val="24"/>
          <w:szCs w:val="24"/>
        </w:rPr>
        <w:t>Ve</w:t>
      </w:r>
      <w:proofErr w:type="gramEnd"/>
      <w:r w:rsidRPr="00252F13">
        <w:rPr>
          <w:rFonts w:ascii="Times New Roman" w:hAnsi="Times New Roman" w:cs="Times New Roman"/>
          <w:b/>
          <w:bCs/>
          <w:color w:val="auto"/>
          <w:sz w:val="24"/>
          <w:szCs w:val="24"/>
        </w:rPr>
        <w:t xml:space="preserve"> Cinsiyetlerinin Psikolojik İklim Algılarına Olan Etkisinin İncelenmesi” İsimli Makalenin Detaylı Veri Analizi İşlemleri</w:t>
      </w:r>
      <w:bookmarkEnd w:id="14"/>
    </w:p>
    <w:p w14:paraId="24F0EEAC" w14:textId="77777777" w:rsidR="00070DE5" w:rsidRDefault="00070DE5" w:rsidP="008B6A5E">
      <w:pPr>
        <w:spacing w:line="480" w:lineRule="auto"/>
        <w:jc w:val="both"/>
        <w:rPr>
          <w:rFonts w:ascii="Times New Roman" w:hAnsi="Times New Roman" w:cs="Times New Roman"/>
          <w:sz w:val="24"/>
          <w:szCs w:val="24"/>
        </w:rPr>
      </w:pPr>
      <w:r>
        <w:rPr>
          <w:rFonts w:ascii="Times New Roman" w:hAnsi="Times New Roman" w:cs="Times New Roman"/>
          <w:sz w:val="24"/>
          <w:szCs w:val="24"/>
        </w:rPr>
        <w:tab/>
        <w:t>Bu çalışmada R kullanıcıları için regresyon analizinin varsayımlarının nasıl test edileceği, nasıl yapılacağı ve nasıl yorumlanacağına dair örnek bir veri analizi süreci yürütülmüştür. Bu çalışma “</w:t>
      </w:r>
      <w:r w:rsidRPr="00064C69">
        <w:rPr>
          <w:rFonts w:ascii="Times New Roman" w:hAnsi="Times New Roman" w:cs="Times New Roman"/>
          <w:i/>
          <w:iCs/>
          <w:sz w:val="24"/>
          <w:szCs w:val="24"/>
        </w:rPr>
        <w:t>Öğretmenlerin Motivasyon Düzeylerinin ve Cinsiyetlerinin Psikolojik İklim Algılarına Olan Etkisinin İncelenmesi</w:t>
      </w:r>
      <w:r>
        <w:rPr>
          <w:rFonts w:ascii="Times New Roman" w:hAnsi="Times New Roman" w:cs="Times New Roman"/>
          <w:sz w:val="24"/>
          <w:szCs w:val="24"/>
        </w:rPr>
        <w:t xml:space="preserve">” isimli kurmaca araştırma makalesinin kurmaca veri dosyası kullanılarak yürütülmüştür. Analiz sürecinde her analiz </w:t>
      </w:r>
      <w:proofErr w:type="spellStart"/>
      <w:r>
        <w:rPr>
          <w:rFonts w:ascii="Times New Roman" w:hAnsi="Times New Roman" w:cs="Times New Roman"/>
          <w:sz w:val="24"/>
          <w:szCs w:val="24"/>
        </w:rPr>
        <w:t>SPSS’den</w:t>
      </w:r>
      <w:proofErr w:type="spellEnd"/>
      <w:r>
        <w:rPr>
          <w:rFonts w:ascii="Times New Roman" w:hAnsi="Times New Roman" w:cs="Times New Roman"/>
          <w:sz w:val="24"/>
          <w:szCs w:val="24"/>
        </w:rPr>
        <w:t xml:space="preserve"> doğrulanarak kullanılmıştır. Çalışma içerisinde araştırmacılara R kullanımına yönelik çeşitli bilgilendirmeler yapılmıştır. Kodlar açıklanırken kod yapısı ile </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ne söylenmeye çalıştığı açıklanmıştır. </w:t>
      </w:r>
    </w:p>
    <w:p w14:paraId="4A010A1C" w14:textId="77777777" w:rsidR="00070DE5" w:rsidRPr="00252F13" w:rsidRDefault="00070DE5" w:rsidP="008B6A5E">
      <w:pPr>
        <w:pStyle w:val="Balk3"/>
        <w:spacing w:line="480" w:lineRule="auto"/>
        <w:rPr>
          <w:rFonts w:ascii="Times New Roman" w:hAnsi="Times New Roman" w:cs="Times New Roman"/>
          <w:b/>
          <w:bCs/>
        </w:rPr>
      </w:pPr>
      <w:r>
        <w:tab/>
      </w:r>
      <w:bookmarkStart w:id="15" w:name="_Toc124097961"/>
      <w:r w:rsidRPr="00252F13">
        <w:rPr>
          <w:rFonts w:ascii="Times New Roman" w:hAnsi="Times New Roman" w:cs="Times New Roman"/>
          <w:b/>
          <w:bCs/>
          <w:color w:val="auto"/>
        </w:rPr>
        <w:t>Verinin Okutulması</w:t>
      </w:r>
      <w:bookmarkEnd w:id="15"/>
    </w:p>
    <w:p w14:paraId="24EDB4E8" w14:textId="10466F52" w:rsidR="00070DE5" w:rsidRDefault="00070DE5" w:rsidP="008B6A5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 kullanmaya başlayan her araştırmanının ilk karşılaştığı sorun verinin </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aktarımıdır. Çünkü araştırmacılar SPSS ve Excel gibi yazılımlarda en basit kopyala-yapıştır yöntemi ile bile veri aktarabilmektedir. R </w:t>
      </w:r>
      <w:proofErr w:type="spellStart"/>
      <w:r w:rsidRPr="003C3BA7">
        <w:rPr>
          <w:rFonts w:ascii="Times New Roman" w:hAnsi="Times New Roman" w:cs="Times New Roman"/>
          <w:sz w:val="24"/>
          <w:szCs w:val="24"/>
        </w:rPr>
        <w:t>studio</w:t>
      </w:r>
      <w:r>
        <w:rPr>
          <w:rFonts w:ascii="Times New Roman" w:hAnsi="Times New Roman" w:cs="Times New Roman"/>
          <w:sz w:val="24"/>
          <w:szCs w:val="24"/>
        </w:rPr>
        <w:t>’da</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Export</w:t>
      </w:r>
      <w:proofErr w:type="spellEnd"/>
      <w:r>
        <w:rPr>
          <w:rFonts w:ascii="Times New Roman" w:hAnsi="Times New Roman" w:cs="Times New Roman"/>
          <w:sz w:val="24"/>
          <w:szCs w:val="24"/>
        </w:rPr>
        <w:t xml:space="preserve">” seçeneği kullanılarak veriler dışarıdan çağrılabilir. Ancak araştırmacılar bu yöntemi kullanmaları durumunda bazen veriler yanlış okunabilir. Bu sebeple bu araştırmada kod kullanarak veriler analiz aktarılmıştır. Ek olarak R kodlama temelli bir yazılım olduğundan kod kullanılarak işlemleri yapmaya alışmak araştırmacılara pratik yapma ve </w:t>
      </w:r>
      <w:proofErr w:type="spellStart"/>
      <w:r>
        <w:rPr>
          <w:rFonts w:ascii="Times New Roman" w:hAnsi="Times New Roman" w:cs="Times New Roman"/>
          <w:sz w:val="24"/>
          <w:szCs w:val="24"/>
        </w:rPr>
        <w:t>R’ı</w:t>
      </w:r>
      <w:proofErr w:type="spellEnd"/>
      <w:r>
        <w:rPr>
          <w:rFonts w:ascii="Times New Roman" w:hAnsi="Times New Roman" w:cs="Times New Roman"/>
          <w:sz w:val="24"/>
          <w:szCs w:val="24"/>
        </w:rPr>
        <w:t xml:space="preserve"> anlama fırsatı verecektir. Bu sebeple </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veriler aktarılırken </w:t>
      </w:r>
      <w:r w:rsidR="00AF6356">
        <w:rPr>
          <w:rFonts w:ascii="Times New Roman" w:hAnsi="Times New Roman" w:cs="Times New Roman"/>
          <w:sz w:val="24"/>
          <w:szCs w:val="24"/>
        </w:rPr>
        <w:t>Şekil 1’deki</w:t>
      </w:r>
      <w:r>
        <w:rPr>
          <w:rFonts w:ascii="Times New Roman" w:hAnsi="Times New Roman" w:cs="Times New Roman"/>
          <w:sz w:val="24"/>
          <w:szCs w:val="24"/>
        </w:rPr>
        <w:t xml:space="preserve"> kod kullanılabilir. </w:t>
      </w:r>
    </w:p>
    <w:tbl>
      <w:tblPr>
        <w:tblStyle w:val="TabloKlavuzu1"/>
        <w:tblW w:w="0" w:type="auto"/>
        <w:tblInd w:w="108" w:type="dxa"/>
        <w:tblLook w:val="04A0" w:firstRow="1" w:lastRow="0" w:firstColumn="1" w:lastColumn="0" w:noHBand="0" w:noVBand="1"/>
      </w:tblPr>
      <w:tblGrid>
        <w:gridCol w:w="9079"/>
      </w:tblGrid>
      <w:tr w:rsidR="00AF6356" w:rsidRPr="00AF6356" w14:paraId="7F526DD9" w14:textId="77777777" w:rsidTr="001917DE">
        <w:trPr>
          <w:trHeight w:val="689"/>
        </w:trPr>
        <w:tc>
          <w:tcPr>
            <w:tcW w:w="9079" w:type="dxa"/>
            <w:tcBorders>
              <w:top w:val="single" w:sz="36" w:space="0" w:color="auto"/>
              <w:left w:val="single" w:sz="36" w:space="0" w:color="auto"/>
              <w:bottom w:val="single" w:sz="36" w:space="0" w:color="auto"/>
              <w:right w:val="single" w:sz="36" w:space="0" w:color="auto"/>
            </w:tcBorders>
          </w:tcPr>
          <w:p w14:paraId="7F7460B3" w14:textId="77777777" w:rsidR="00AF6356" w:rsidRPr="005B47BA" w:rsidRDefault="00AF6356" w:rsidP="00F603F6">
            <w:pPr>
              <w:spacing w:before="120" w:after="120"/>
              <w:jc w:val="both"/>
              <w:rPr>
                <w:rFonts w:ascii="Lucida Console" w:hAnsi="Lucida Console" w:cs="Times New Roman"/>
                <w:sz w:val="20"/>
                <w:szCs w:val="20"/>
              </w:rPr>
            </w:pPr>
            <w:bookmarkStart w:id="16" w:name="_Hlk122873460"/>
            <w:r w:rsidRPr="005B47BA">
              <w:rPr>
                <w:rFonts w:ascii="Lucida Console" w:hAnsi="Lucida Console" w:cs="Times New Roman"/>
                <w:sz w:val="20"/>
                <w:szCs w:val="20"/>
              </w:rPr>
              <w:t>#</w:t>
            </w:r>
            <w:proofErr w:type="gramStart"/>
            <w:r w:rsidRPr="005B47BA">
              <w:rPr>
                <w:rFonts w:ascii="Lucida Console" w:hAnsi="Lucida Console" w:cs="Times New Roman"/>
                <w:sz w:val="20"/>
                <w:szCs w:val="20"/>
              </w:rPr>
              <w:t>data</w:t>
            </w:r>
            <w:proofErr w:type="gramEnd"/>
            <w:r w:rsidRPr="005B47BA">
              <w:rPr>
                <w:rFonts w:ascii="Lucida Console" w:hAnsi="Lucida Console" w:cs="Times New Roman"/>
                <w:sz w:val="20"/>
                <w:szCs w:val="20"/>
              </w:rPr>
              <w:t xml:space="preserve"> okuma</w:t>
            </w:r>
          </w:p>
          <w:p w14:paraId="2EAEB494" w14:textId="0043C26E" w:rsidR="00AF6356" w:rsidRPr="00AF6356" w:rsidRDefault="00AF6356" w:rsidP="00F603F6">
            <w:pPr>
              <w:spacing w:before="120" w:after="120"/>
              <w:jc w:val="both"/>
              <w:rPr>
                <w:rFonts w:ascii="Times New Roman" w:hAnsi="Times New Roman" w:cs="Times New Roman"/>
                <w:sz w:val="24"/>
                <w:szCs w:val="24"/>
              </w:rPr>
            </w:pPr>
            <w:proofErr w:type="gramStart"/>
            <w:r w:rsidRPr="005B47BA">
              <w:rPr>
                <w:rFonts w:ascii="Lucida Console" w:hAnsi="Lucida Console" w:cs="Times New Roman"/>
                <w:sz w:val="20"/>
                <w:szCs w:val="20"/>
              </w:rPr>
              <w:t>data</w:t>
            </w:r>
            <w:proofErr w:type="gramEnd"/>
            <w:r w:rsidRPr="005B47BA">
              <w:rPr>
                <w:rFonts w:ascii="Lucida Console" w:hAnsi="Lucida Console" w:cs="Times New Roman"/>
                <w:sz w:val="20"/>
                <w:szCs w:val="20"/>
              </w:rPr>
              <w:t xml:space="preserve"> &lt;- read.csv("C://aR//Final//final.csv", </w:t>
            </w:r>
            <w:proofErr w:type="spellStart"/>
            <w:r w:rsidRPr="005B47BA">
              <w:rPr>
                <w:rFonts w:ascii="Lucida Console" w:hAnsi="Lucida Console" w:cs="Times New Roman"/>
                <w:sz w:val="20"/>
                <w:szCs w:val="20"/>
              </w:rPr>
              <w:t>header</w:t>
            </w:r>
            <w:proofErr w:type="spellEnd"/>
            <w:r w:rsidRPr="005B47BA">
              <w:rPr>
                <w:rFonts w:ascii="Lucida Console" w:hAnsi="Lucida Console" w:cs="Times New Roman"/>
                <w:sz w:val="20"/>
                <w:szCs w:val="20"/>
              </w:rPr>
              <w:t xml:space="preserve"> = TRUE)</w:t>
            </w:r>
          </w:p>
        </w:tc>
      </w:tr>
    </w:tbl>
    <w:p w14:paraId="184D271A" w14:textId="5CC74F3A" w:rsidR="00AF6356" w:rsidRPr="002A5C72" w:rsidRDefault="00AF6356" w:rsidP="002A5C72">
      <w:pPr>
        <w:spacing w:line="480" w:lineRule="auto"/>
        <w:jc w:val="center"/>
        <w:rPr>
          <w:rFonts w:ascii="Times New Roman" w:eastAsia="MS Mincho" w:hAnsi="Times New Roman" w:cs="Times New Roman"/>
          <w:sz w:val="20"/>
          <w:szCs w:val="20"/>
        </w:rPr>
      </w:pPr>
      <w:r w:rsidRPr="002A5C72">
        <w:rPr>
          <w:rFonts w:ascii="Times New Roman" w:eastAsia="MS Mincho" w:hAnsi="Times New Roman" w:cs="Times New Roman"/>
          <w:b/>
          <w:bCs/>
          <w:sz w:val="20"/>
          <w:szCs w:val="20"/>
        </w:rPr>
        <w:t>Şekil 1</w:t>
      </w:r>
      <w:r w:rsidR="00F603F6">
        <w:rPr>
          <w:rFonts w:ascii="Times New Roman" w:eastAsia="MS Mincho" w:hAnsi="Times New Roman" w:cs="Times New Roman"/>
          <w:b/>
          <w:bCs/>
          <w:sz w:val="20"/>
          <w:szCs w:val="20"/>
        </w:rPr>
        <w:t>.</w:t>
      </w:r>
      <w:r w:rsidRPr="002A5C72">
        <w:rPr>
          <w:rFonts w:ascii="Times New Roman" w:eastAsia="MS Mincho" w:hAnsi="Times New Roman" w:cs="Times New Roman"/>
          <w:sz w:val="20"/>
          <w:szCs w:val="20"/>
        </w:rPr>
        <w:t xml:space="preserve"> Veri okuma komutu</w:t>
      </w:r>
    </w:p>
    <w:bookmarkEnd w:id="16"/>
    <w:p w14:paraId="5275722B" w14:textId="7F2BA3B8" w:rsidR="00070DE5" w:rsidRDefault="00AF6356"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Şekil 1’de kullanılan </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veri okutma </w:t>
      </w:r>
      <w:r w:rsidR="002475F1">
        <w:rPr>
          <w:rFonts w:ascii="Times New Roman" w:hAnsi="Times New Roman" w:cs="Times New Roman"/>
          <w:sz w:val="24"/>
          <w:szCs w:val="24"/>
        </w:rPr>
        <w:t>k</w:t>
      </w:r>
      <w:r>
        <w:rPr>
          <w:rFonts w:ascii="Times New Roman" w:hAnsi="Times New Roman" w:cs="Times New Roman"/>
          <w:sz w:val="24"/>
          <w:szCs w:val="24"/>
        </w:rPr>
        <w:t>omut</w:t>
      </w:r>
      <w:r w:rsidR="002475F1">
        <w:rPr>
          <w:rFonts w:ascii="Times New Roman" w:hAnsi="Times New Roman" w:cs="Times New Roman"/>
          <w:sz w:val="24"/>
          <w:szCs w:val="24"/>
        </w:rPr>
        <w:t>u</w:t>
      </w:r>
      <w:r>
        <w:rPr>
          <w:rFonts w:ascii="Times New Roman" w:hAnsi="Times New Roman" w:cs="Times New Roman"/>
          <w:sz w:val="24"/>
          <w:szCs w:val="24"/>
        </w:rPr>
        <w:t>nun kod içeriklerinin anlamları aşağıda verilmiştir:</w:t>
      </w:r>
    </w:p>
    <w:p w14:paraId="7EA9CC4F" w14:textId="77777777" w:rsidR="00070DE5" w:rsidRDefault="00070DE5" w:rsidP="002A5C72">
      <w:pPr>
        <w:pStyle w:val="ListeParagraf"/>
        <w:numPr>
          <w:ilvl w:val="0"/>
          <w:numId w:val="4"/>
        </w:numPr>
        <w:spacing w:line="480" w:lineRule="auto"/>
        <w:jc w:val="both"/>
        <w:rPr>
          <w:rFonts w:ascii="Times New Roman" w:hAnsi="Times New Roman" w:cs="Times New Roman"/>
          <w:sz w:val="24"/>
          <w:szCs w:val="24"/>
        </w:rPr>
      </w:pPr>
      <w:proofErr w:type="gramStart"/>
      <w:r w:rsidRPr="00252F13">
        <w:rPr>
          <w:rFonts w:ascii="Lucida Console" w:hAnsi="Lucida Console" w:cs="Times New Roman"/>
          <w:sz w:val="20"/>
          <w:szCs w:val="20"/>
        </w:rPr>
        <w:t>data</w:t>
      </w:r>
      <w:proofErr w:type="gramEnd"/>
      <w:r w:rsidRPr="00A207C8">
        <w:rPr>
          <w:rFonts w:ascii="Bahnschrift" w:hAnsi="Bahnschrift" w:cs="Times New Roman"/>
          <w:sz w:val="24"/>
          <w:szCs w:val="24"/>
        </w:rPr>
        <w:t xml:space="preserve"> </w:t>
      </w:r>
      <w:r>
        <w:rPr>
          <w:rFonts w:ascii="Times New Roman" w:hAnsi="Times New Roman" w:cs="Times New Roman"/>
          <w:sz w:val="24"/>
          <w:szCs w:val="24"/>
        </w:rPr>
        <w:t xml:space="preserve">= </w:t>
      </w:r>
      <w:r w:rsidRPr="00064C69">
        <w:rPr>
          <w:rFonts w:ascii="Times New Roman" w:hAnsi="Times New Roman" w:cs="Times New Roman"/>
          <w:sz w:val="24"/>
          <w:szCs w:val="24"/>
        </w:rPr>
        <w:t xml:space="preserve">ilk olarak </w:t>
      </w:r>
      <w:r>
        <w:rPr>
          <w:rFonts w:ascii="Times New Roman" w:hAnsi="Times New Roman" w:cs="Times New Roman"/>
          <w:sz w:val="24"/>
          <w:szCs w:val="24"/>
        </w:rPr>
        <w:t>“data” isimli</w:t>
      </w:r>
      <w:r w:rsidRPr="00064C69">
        <w:rPr>
          <w:rFonts w:ascii="Times New Roman" w:hAnsi="Times New Roman" w:cs="Times New Roman"/>
          <w:sz w:val="24"/>
          <w:szCs w:val="24"/>
        </w:rPr>
        <w:t xml:space="preserve"> bir</w:t>
      </w:r>
      <w:r>
        <w:rPr>
          <w:rFonts w:ascii="Times New Roman" w:hAnsi="Times New Roman" w:cs="Times New Roman"/>
          <w:sz w:val="24"/>
          <w:szCs w:val="24"/>
        </w:rPr>
        <w:t xml:space="preserve"> veri seti oluştur.</w:t>
      </w:r>
    </w:p>
    <w:p w14:paraId="530FFA18" w14:textId="77777777" w:rsidR="00070DE5" w:rsidRDefault="00070DE5" w:rsidP="002A5C72">
      <w:pPr>
        <w:pStyle w:val="ListeParagraf"/>
        <w:numPr>
          <w:ilvl w:val="0"/>
          <w:numId w:val="4"/>
        </w:numPr>
        <w:spacing w:line="480" w:lineRule="auto"/>
        <w:jc w:val="both"/>
        <w:rPr>
          <w:rFonts w:ascii="Times New Roman" w:hAnsi="Times New Roman" w:cs="Times New Roman"/>
          <w:sz w:val="24"/>
          <w:szCs w:val="24"/>
        </w:rPr>
      </w:pPr>
      <w:r w:rsidRPr="00252F13">
        <w:rPr>
          <w:rFonts w:ascii="Lucida Console" w:hAnsi="Lucida Console" w:cs="Times New Roman"/>
          <w:sz w:val="20"/>
          <w:szCs w:val="20"/>
        </w:rPr>
        <w:t>read.csv</w:t>
      </w:r>
      <w:r w:rsidRPr="00252F13">
        <w:rPr>
          <w:rFonts w:ascii="Times New Roman" w:hAnsi="Times New Roman" w:cs="Times New Roman"/>
          <w:sz w:val="20"/>
          <w:szCs w:val="20"/>
        </w:rPr>
        <w:t xml:space="preserve"> </w:t>
      </w:r>
      <w:r>
        <w:rPr>
          <w:rFonts w:ascii="Times New Roman" w:hAnsi="Times New Roman" w:cs="Times New Roman"/>
          <w:sz w:val="24"/>
          <w:szCs w:val="24"/>
        </w:rPr>
        <w:t>= veri setini “</w:t>
      </w:r>
      <w:proofErr w:type="spellStart"/>
      <w:r>
        <w:rPr>
          <w:rFonts w:ascii="Times New Roman" w:hAnsi="Times New Roman" w:cs="Times New Roman"/>
          <w:sz w:val="24"/>
          <w:szCs w:val="24"/>
        </w:rPr>
        <w:t>csv</w:t>
      </w:r>
      <w:proofErr w:type="spellEnd"/>
      <w:r>
        <w:rPr>
          <w:rFonts w:ascii="Times New Roman" w:hAnsi="Times New Roman" w:cs="Times New Roman"/>
          <w:sz w:val="24"/>
          <w:szCs w:val="24"/>
        </w:rPr>
        <w:t>” formatında oku.</w:t>
      </w:r>
    </w:p>
    <w:p w14:paraId="26FA4D40" w14:textId="77777777" w:rsidR="00070DE5" w:rsidRDefault="00070DE5" w:rsidP="002A5C72">
      <w:pPr>
        <w:pStyle w:val="ListeParagraf"/>
        <w:numPr>
          <w:ilvl w:val="0"/>
          <w:numId w:val="4"/>
        </w:numPr>
        <w:spacing w:line="480" w:lineRule="auto"/>
        <w:jc w:val="both"/>
        <w:rPr>
          <w:rFonts w:ascii="Times New Roman" w:hAnsi="Times New Roman" w:cs="Times New Roman"/>
          <w:sz w:val="24"/>
          <w:szCs w:val="24"/>
        </w:rPr>
      </w:pPr>
      <w:r w:rsidRPr="00252F13">
        <w:rPr>
          <w:rFonts w:ascii="Lucida Console" w:hAnsi="Lucida Console" w:cs="Times New Roman"/>
          <w:sz w:val="20"/>
          <w:szCs w:val="20"/>
        </w:rPr>
        <w:t>"C://aR//Final//final.csv"</w:t>
      </w:r>
      <w:r w:rsidRPr="00252F13">
        <w:rPr>
          <w:rFonts w:ascii="Times New Roman" w:hAnsi="Times New Roman" w:cs="Times New Roman"/>
          <w:sz w:val="20"/>
          <w:szCs w:val="20"/>
        </w:rPr>
        <w:t xml:space="preserve"> </w:t>
      </w:r>
      <w:r>
        <w:rPr>
          <w:rFonts w:ascii="Times New Roman" w:hAnsi="Times New Roman" w:cs="Times New Roman"/>
          <w:sz w:val="24"/>
          <w:szCs w:val="24"/>
        </w:rPr>
        <w:t>= okuyacağın veriyi şu konumdan getir.</w:t>
      </w:r>
    </w:p>
    <w:p w14:paraId="6B72649E" w14:textId="77777777" w:rsidR="00070DE5" w:rsidRDefault="00070DE5" w:rsidP="002A5C72">
      <w:pPr>
        <w:pStyle w:val="ListeParagraf"/>
        <w:numPr>
          <w:ilvl w:val="0"/>
          <w:numId w:val="4"/>
        </w:numPr>
        <w:spacing w:line="480" w:lineRule="auto"/>
        <w:jc w:val="both"/>
        <w:rPr>
          <w:rFonts w:ascii="Times New Roman" w:hAnsi="Times New Roman" w:cs="Times New Roman"/>
          <w:sz w:val="24"/>
          <w:szCs w:val="24"/>
        </w:rPr>
      </w:pPr>
      <w:proofErr w:type="spellStart"/>
      <w:proofErr w:type="gramStart"/>
      <w:r w:rsidRPr="00252F13">
        <w:rPr>
          <w:rFonts w:ascii="Lucida Console" w:hAnsi="Lucida Console" w:cs="Times New Roman"/>
          <w:sz w:val="20"/>
          <w:szCs w:val="20"/>
        </w:rPr>
        <w:t>header</w:t>
      </w:r>
      <w:proofErr w:type="spellEnd"/>
      <w:proofErr w:type="gramEnd"/>
      <w:r w:rsidRPr="00252F13">
        <w:rPr>
          <w:rFonts w:ascii="Lucida Console" w:hAnsi="Lucida Console" w:cs="Times New Roman"/>
          <w:sz w:val="20"/>
          <w:szCs w:val="20"/>
        </w:rPr>
        <w:t xml:space="preserve"> = TRUE</w:t>
      </w:r>
      <w:r w:rsidRPr="00252F13">
        <w:rPr>
          <w:rFonts w:ascii="Times New Roman" w:hAnsi="Times New Roman" w:cs="Times New Roman"/>
          <w:sz w:val="20"/>
          <w:szCs w:val="20"/>
        </w:rPr>
        <w:t xml:space="preserve"> </w:t>
      </w:r>
      <w:r>
        <w:rPr>
          <w:rFonts w:ascii="Times New Roman" w:hAnsi="Times New Roman" w:cs="Times New Roman"/>
          <w:sz w:val="24"/>
          <w:szCs w:val="24"/>
        </w:rPr>
        <w:t>= dosyadaki ilk satırı başlık olarak kabul et.</w:t>
      </w:r>
    </w:p>
    <w:p w14:paraId="1E8AEF78" w14:textId="66B86B60" w:rsidR="00070DE5" w:rsidRDefault="00070DE5"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işlemi yaptıktan sonra R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penceresinde aşağıda görüldüğü gibi “data” isimli bir dosya görülmelidir. Bu durum tüm R süreci için geçerlidir. Her oluşturulan veri seti doğru biçimde okunduysa </w:t>
      </w:r>
      <w:r w:rsidR="008E4B17">
        <w:rPr>
          <w:rFonts w:ascii="Times New Roman" w:hAnsi="Times New Roman" w:cs="Times New Roman"/>
          <w:sz w:val="24"/>
          <w:szCs w:val="24"/>
        </w:rPr>
        <w:t xml:space="preserve">Şekil 2’de görülen “Data” </w:t>
      </w:r>
      <w:r w:rsidR="00DD3DEF">
        <w:rPr>
          <w:rFonts w:ascii="Times New Roman" w:hAnsi="Times New Roman" w:cs="Times New Roman"/>
          <w:sz w:val="24"/>
          <w:szCs w:val="24"/>
        </w:rPr>
        <w:t>penceresine</w:t>
      </w:r>
      <w:r w:rsidR="008E4B17">
        <w:rPr>
          <w:rFonts w:ascii="Times New Roman" w:hAnsi="Times New Roman" w:cs="Times New Roman"/>
          <w:sz w:val="24"/>
          <w:szCs w:val="24"/>
        </w:rPr>
        <w:t xml:space="preserve"> veri seti gelmelidir.</w:t>
      </w:r>
    </w:p>
    <w:p w14:paraId="5311A1FD" w14:textId="77777777" w:rsidR="00070DE5" w:rsidRPr="00C010D9" w:rsidRDefault="00070DE5" w:rsidP="002A5C72">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C28ABC1" wp14:editId="245260C2">
            <wp:extent cx="5623765" cy="28289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2871" cy="2838536"/>
                    </a:xfrm>
                    <a:prstGeom prst="rect">
                      <a:avLst/>
                    </a:prstGeom>
                    <a:noFill/>
                  </pic:spPr>
                </pic:pic>
              </a:graphicData>
            </a:graphic>
          </wp:inline>
        </w:drawing>
      </w:r>
    </w:p>
    <w:p w14:paraId="00BEFFDD" w14:textId="15EF870F" w:rsidR="008E4B17" w:rsidRPr="00F603F6" w:rsidRDefault="008E4B17" w:rsidP="002A5C72">
      <w:pPr>
        <w:spacing w:line="480" w:lineRule="auto"/>
        <w:jc w:val="center"/>
        <w:rPr>
          <w:rFonts w:ascii="Times New Roman" w:hAnsi="Times New Roman" w:cs="Times New Roman"/>
          <w:sz w:val="20"/>
          <w:szCs w:val="20"/>
        </w:rPr>
      </w:pPr>
      <w:r w:rsidRPr="00F603F6">
        <w:rPr>
          <w:rFonts w:ascii="Times New Roman" w:hAnsi="Times New Roman" w:cs="Times New Roman"/>
          <w:b/>
          <w:bCs/>
          <w:sz w:val="20"/>
          <w:szCs w:val="20"/>
        </w:rPr>
        <w:t>Şekil 2</w:t>
      </w:r>
      <w:r w:rsidR="00F603F6" w:rsidRPr="00F603F6">
        <w:rPr>
          <w:rFonts w:ascii="Times New Roman" w:hAnsi="Times New Roman" w:cs="Times New Roman"/>
          <w:b/>
          <w:bCs/>
          <w:sz w:val="20"/>
          <w:szCs w:val="20"/>
        </w:rPr>
        <w:t>.</w:t>
      </w:r>
      <w:r w:rsidRPr="00F603F6">
        <w:rPr>
          <w:rFonts w:ascii="Times New Roman" w:hAnsi="Times New Roman" w:cs="Times New Roman"/>
          <w:sz w:val="20"/>
          <w:szCs w:val="20"/>
        </w:rPr>
        <w:t xml:space="preserve"> Data ekranına aktarılan veri setinin görünümü</w:t>
      </w:r>
    </w:p>
    <w:p w14:paraId="53103C0A" w14:textId="211CF83C" w:rsidR="008E4B17" w:rsidRDefault="008E4B17"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Şekil 2’de görüldüğü gibi başarılı bir biçimde okunan veri setleri “Data” </w:t>
      </w:r>
      <w:r w:rsidR="00DD3DEF">
        <w:rPr>
          <w:rFonts w:ascii="Times New Roman" w:hAnsi="Times New Roman" w:cs="Times New Roman"/>
          <w:sz w:val="24"/>
          <w:szCs w:val="24"/>
        </w:rPr>
        <w:t>penceresinde</w:t>
      </w:r>
      <w:r>
        <w:rPr>
          <w:rFonts w:ascii="Times New Roman" w:hAnsi="Times New Roman" w:cs="Times New Roman"/>
          <w:sz w:val="24"/>
          <w:szCs w:val="24"/>
        </w:rPr>
        <w:t xml:space="preserve"> görülmektedir. Bu ekranda ek olarak veri setinin örneklem büyüklüğü ve değişken sayısı da görülmektedir.</w:t>
      </w:r>
    </w:p>
    <w:p w14:paraId="6680471E" w14:textId="7090DEC4" w:rsidR="00070DE5" w:rsidRPr="00252F13" w:rsidRDefault="00070DE5" w:rsidP="008B6A5E">
      <w:pPr>
        <w:pStyle w:val="Balk3"/>
        <w:spacing w:line="480" w:lineRule="auto"/>
        <w:ind w:firstLine="709"/>
        <w:rPr>
          <w:rFonts w:ascii="Times New Roman" w:hAnsi="Times New Roman" w:cs="Times New Roman"/>
          <w:b/>
          <w:bCs/>
          <w:color w:val="auto"/>
        </w:rPr>
      </w:pPr>
      <w:bookmarkStart w:id="17" w:name="_Toc124097962"/>
      <w:r w:rsidRPr="00252F13">
        <w:rPr>
          <w:rFonts w:ascii="Times New Roman" w:hAnsi="Times New Roman" w:cs="Times New Roman"/>
          <w:b/>
          <w:bCs/>
          <w:color w:val="auto"/>
        </w:rPr>
        <w:lastRenderedPageBreak/>
        <w:t>Kayıp Verilerin Temizlenmesi</w:t>
      </w:r>
      <w:bookmarkEnd w:id="17"/>
    </w:p>
    <w:p w14:paraId="62352C6D" w14:textId="42EBF14F" w:rsidR="00070DE5" w:rsidRDefault="00070DE5" w:rsidP="008B6A5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Her araştırmada bir miktar kayıp verinin olması çok normaldir. Bu sebeple de araştırmacılar verilerindeki kayıpları tespit etmek isteyebilir. Bu işlem için </w:t>
      </w:r>
      <w:r w:rsidR="008E4B17">
        <w:rPr>
          <w:rFonts w:ascii="Times New Roman" w:hAnsi="Times New Roman" w:cs="Times New Roman"/>
          <w:sz w:val="24"/>
          <w:szCs w:val="24"/>
        </w:rPr>
        <w:t xml:space="preserve">Şekil </w:t>
      </w:r>
      <w:proofErr w:type="gramStart"/>
      <w:r w:rsidR="008E4B17">
        <w:rPr>
          <w:rFonts w:ascii="Times New Roman" w:hAnsi="Times New Roman" w:cs="Times New Roman"/>
          <w:sz w:val="24"/>
          <w:szCs w:val="24"/>
        </w:rPr>
        <w:t>3’deki</w:t>
      </w:r>
      <w:proofErr w:type="gramEnd"/>
      <w:r>
        <w:rPr>
          <w:rFonts w:ascii="Times New Roman" w:hAnsi="Times New Roman" w:cs="Times New Roman"/>
          <w:sz w:val="24"/>
          <w:szCs w:val="24"/>
        </w:rPr>
        <w:t xml:space="preserve"> kod kullanılabilir.</w:t>
      </w:r>
    </w:p>
    <w:tbl>
      <w:tblPr>
        <w:tblStyle w:val="TabloKlavuzu1"/>
        <w:tblW w:w="0" w:type="auto"/>
        <w:tblInd w:w="108" w:type="dxa"/>
        <w:tblLook w:val="04A0" w:firstRow="1" w:lastRow="0" w:firstColumn="1" w:lastColumn="0" w:noHBand="0" w:noVBand="1"/>
      </w:tblPr>
      <w:tblGrid>
        <w:gridCol w:w="9004"/>
      </w:tblGrid>
      <w:tr w:rsidR="008E4B17" w:rsidRPr="00AF6356" w14:paraId="4B760C5A" w14:textId="77777777" w:rsidTr="00F603F6">
        <w:trPr>
          <w:trHeight w:val="771"/>
        </w:trPr>
        <w:tc>
          <w:tcPr>
            <w:tcW w:w="9004" w:type="dxa"/>
            <w:tcBorders>
              <w:top w:val="single" w:sz="36" w:space="0" w:color="auto"/>
              <w:left w:val="single" w:sz="36" w:space="0" w:color="auto"/>
              <w:bottom w:val="single" w:sz="36" w:space="0" w:color="auto"/>
              <w:right w:val="single" w:sz="36" w:space="0" w:color="auto"/>
            </w:tcBorders>
          </w:tcPr>
          <w:p w14:paraId="54452D08" w14:textId="40034C49" w:rsidR="008E4B17" w:rsidRPr="00F603F6" w:rsidRDefault="008E4B17" w:rsidP="00F603F6">
            <w:pPr>
              <w:spacing w:before="120" w:after="120"/>
              <w:rPr>
                <w:rFonts w:ascii="Lucida Console" w:hAnsi="Lucida Console"/>
                <w:sz w:val="20"/>
                <w:szCs w:val="20"/>
              </w:rPr>
            </w:pPr>
            <w:r w:rsidRPr="00F603F6">
              <w:rPr>
                <w:rFonts w:ascii="Lucida Console" w:hAnsi="Lucida Console"/>
                <w:sz w:val="20"/>
                <w:szCs w:val="20"/>
              </w:rPr>
              <w:t>#kayıp veri tespiti</w:t>
            </w:r>
          </w:p>
          <w:p w14:paraId="76DB05AF" w14:textId="0451E11C" w:rsidR="008E4B17" w:rsidRPr="00F603F6" w:rsidRDefault="008E4B17" w:rsidP="00F603F6">
            <w:pPr>
              <w:spacing w:before="120" w:after="120"/>
              <w:rPr>
                <w:rFonts w:ascii="Lucida Console" w:hAnsi="Lucida Console"/>
                <w:sz w:val="20"/>
                <w:szCs w:val="20"/>
              </w:rPr>
            </w:pPr>
            <w:proofErr w:type="spellStart"/>
            <w:proofErr w:type="gramStart"/>
            <w:r w:rsidRPr="00F603F6">
              <w:rPr>
                <w:rFonts w:ascii="Lucida Console" w:hAnsi="Lucida Console"/>
                <w:sz w:val="20"/>
                <w:szCs w:val="20"/>
              </w:rPr>
              <w:t>complete.cases</w:t>
            </w:r>
            <w:proofErr w:type="spellEnd"/>
            <w:proofErr w:type="gramEnd"/>
            <w:r w:rsidRPr="00F603F6">
              <w:rPr>
                <w:rFonts w:ascii="Lucida Console" w:hAnsi="Lucida Console"/>
                <w:sz w:val="20"/>
                <w:szCs w:val="20"/>
              </w:rPr>
              <w:t>(data)</w:t>
            </w:r>
          </w:p>
        </w:tc>
      </w:tr>
    </w:tbl>
    <w:p w14:paraId="38B6A9C9" w14:textId="2AD57326" w:rsidR="008E4B17" w:rsidRPr="00F603F6" w:rsidRDefault="008E4B17" w:rsidP="002A5C72">
      <w:pPr>
        <w:spacing w:line="480" w:lineRule="auto"/>
        <w:jc w:val="center"/>
        <w:rPr>
          <w:rFonts w:ascii="Times New Roman" w:hAnsi="Times New Roman" w:cs="Times New Roman"/>
          <w:sz w:val="20"/>
          <w:szCs w:val="20"/>
        </w:rPr>
      </w:pPr>
      <w:r w:rsidRPr="00F603F6">
        <w:rPr>
          <w:rFonts w:ascii="Times New Roman" w:hAnsi="Times New Roman" w:cs="Times New Roman"/>
          <w:b/>
          <w:bCs/>
          <w:sz w:val="20"/>
          <w:szCs w:val="20"/>
        </w:rPr>
        <w:t>Şekil 3</w:t>
      </w:r>
      <w:r w:rsidR="00F603F6">
        <w:rPr>
          <w:rFonts w:ascii="Times New Roman" w:hAnsi="Times New Roman" w:cs="Times New Roman"/>
          <w:b/>
          <w:bCs/>
          <w:sz w:val="20"/>
          <w:szCs w:val="20"/>
        </w:rPr>
        <w:t>.</w:t>
      </w:r>
      <w:r w:rsidRPr="00F603F6">
        <w:rPr>
          <w:rFonts w:ascii="Times New Roman" w:hAnsi="Times New Roman" w:cs="Times New Roman"/>
          <w:sz w:val="20"/>
          <w:szCs w:val="20"/>
        </w:rPr>
        <w:t xml:space="preserve"> Kayıp verilerin tespiti için kullanılacak kod</w:t>
      </w:r>
    </w:p>
    <w:p w14:paraId="3C26CC53" w14:textId="2C14B2B6" w:rsidR="008E4B17" w:rsidRPr="008E4B17" w:rsidRDefault="00070DE5"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E4B17">
        <w:rPr>
          <w:rFonts w:ascii="Times New Roman" w:hAnsi="Times New Roman" w:cs="Times New Roman"/>
          <w:sz w:val="24"/>
          <w:szCs w:val="24"/>
        </w:rPr>
        <w:t xml:space="preserve">Şekil </w:t>
      </w:r>
      <w:proofErr w:type="gramStart"/>
      <w:r w:rsidR="008E4B17">
        <w:rPr>
          <w:rFonts w:ascii="Times New Roman" w:hAnsi="Times New Roman" w:cs="Times New Roman"/>
          <w:sz w:val="24"/>
          <w:szCs w:val="24"/>
        </w:rPr>
        <w:t>3’deki</w:t>
      </w:r>
      <w:proofErr w:type="gramEnd"/>
      <w:r w:rsidR="008E4B17">
        <w:rPr>
          <w:rFonts w:ascii="Times New Roman" w:hAnsi="Times New Roman" w:cs="Times New Roman"/>
          <w:sz w:val="24"/>
          <w:szCs w:val="24"/>
        </w:rPr>
        <w:t xml:space="preserve"> kod</w:t>
      </w:r>
      <w:r>
        <w:rPr>
          <w:rFonts w:ascii="Times New Roman" w:hAnsi="Times New Roman" w:cs="Times New Roman"/>
          <w:sz w:val="24"/>
          <w:szCs w:val="24"/>
        </w:rPr>
        <w:t xml:space="preserve"> </w:t>
      </w:r>
      <w:r w:rsidR="008E4B17">
        <w:rPr>
          <w:rFonts w:ascii="Times New Roman" w:hAnsi="Times New Roman" w:cs="Times New Roman"/>
          <w:sz w:val="24"/>
          <w:szCs w:val="24"/>
        </w:rPr>
        <w:t>“</w:t>
      </w:r>
      <w:r w:rsidRPr="008E4B17">
        <w:rPr>
          <w:rFonts w:ascii="Times New Roman" w:hAnsi="Times New Roman" w:cs="Times New Roman"/>
          <w:sz w:val="24"/>
          <w:szCs w:val="24"/>
        </w:rPr>
        <w:t>Tüm veriyi incele ve dolu olan her noktayı TRU</w:t>
      </w:r>
      <w:r w:rsidR="008E4B17" w:rsidRPr="008E4B17">
        <w:rPr>
          <w:rFonts w:ascii="Times New Roman" w:hAnsi="Times New Roman" w:cs="Times New Roman"/>
          <w:sz w:val="24"/>
          <w:szCs w:val="24"/>
        </w:rPr>
        <w:t>E</w:t>
      </w:r>
      <w:r w:rsidRPr="008E4B17">
        <w:rPr>
          <w:rFonts w:ascii="Times New Roman" w:hAnsi="Times New Roman" w:cs="Times New Roman"/>
          <w:sz w:val="24"/>
          <w:szCs w:val="24"/>
        </w:rPr>
        <w:t>, boşluk olan her noktayı FALSE olarak işaretle</w:t>
      </w:r>
      <w:r w:rsidR="008E4B17">
        <w:rPr>
          <w:rFonts w:ascii="Times New Roman" w:hAnsi="Times New Roman" w:cs="Times New Roman"/>
          <w:sz w:val="24"/>
          <w:szCs w:val="24"/>
        </w:rPr>
        <w:t xml:space="preserve">” anlamına gelir. Bu kod çalıştırıldıktan sonra “Console” </w:t>
      </w:r>
      <w:r w:rsidR="00DD3DEF">
        <w:rPr>
          <w:rFonts w:ascii="Times New Roman" w:hAnsi="Times New Roman" w:cs="Times New Roman"/>
          <w:sz w:val="24"/>
          <w:szCs w:val="24"/>
        </w:rPr>
        <w:t xml:space="preserve">penceresinde Şekil </w:t>
      </w:r>
      <w:proofErr w:type="gramStart"/>
      <w:r w:rsidR="00DD3DEF">
        <w:rPr>
          <w:rFonts w:ascii="Times New Roman" w:hAnsi="Times New Roman" w:cs="Times New Roman"/>
          <w:sz w:val="24"/>
          <w:szCs w:val="24"/>
        </w:rPr>
        <w:t>4’de</w:t>
      </w:r>
      <w:proofErr w:type="gramEnd"/>
      <w:r w:rsidR="00DD3DEF">
        <w:rPr>
          <w:rFonts w:ascii="Times New Roman" w:hAnsi="Times New Roman" w:cs="Times New Roman"/>
          <w:sz w:val="24"/>
          <w:szCs w:val="24"/>
        </w:rPr>
        <w:t xml:space="preserve"> görülene benzer bir işlem oluşmalıdır. </w:t>
      </w:r>
    </w:p>
    <w:p w14:paraId="3E191DCD" w14:textId="77777777" w:rsidR="00070DE5" w:rsidRDefault="00070DE5" w:rsidP="002A5C72">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E749E1" wp14:editId="0A0E0448">
            <wp:extent cx="5707802" cy="2876550"/>
            <wp:effectExtent l="0" t="0" r="762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22">
                      <a:extLst>
                        <a:ext uri="{28A0092B-C50C-407E-A947-70E740481C1C}">
                          <a14:useLocalDpi xmlns:a14="http://schemas.microsoft.com/office/drawing/2010/main" val="0"/>
                        </a:ext>
                      </a:extLst>
                    </a:blip>
                    <a:stretch>
                      <a:fillRect/>
                    </a:stretch>
                  </pic:blipFill>
                  <pic:spPr>
                    <a:xfrm>
                      <a:off x="0" y="0"/>
                      <a:ext cx="5725510" cy="2885474"/>
                    </a:xfrm>
                    <a:prstGeom prst="rect">
                      <a:avLst/>
                    </a:prstGeom>
                  </pic:spPr>
                </pic:pic>
              </a:graphicData>
            </a:graphic>
          </wp:inline>
        </w:drawing>
      </w:r>
    </w:p>
    <w:p w14:paraId="3EC15B70" w14:textId="408591D0" w:rsidR="00F603F6" w:rsidRPr="00F603F6" w:rsidRDefault="00F603F6" w:rsidP="00F603F6">
      <w:pPr>
        <w:spacing w:line="480" w:lineRule="auto"/>
        <w:jc w:val="center"/>
        <w:rPr>
          <w:rFonts w:ascii="Times New Roman" w:hAnsi="Times New Roman" w:cs="Times New Roman"/>
          <w:sz w:val="20"/>
          <w:szCs w:val="20"/>
        </w:rPr>
      </w:pPr>
      <w:r w:rsidRPr="00F603F6">
        <w:rPr>
          <w:rFonts w:ascii="Times New Roman" w:hAnsi="Times New Roman" w:cs="Times New Roman"/>
          <w:b/>
          <w:bCs/>
          <w:sz w:val="20"/>
          <w:szCs w:val="20"/>
        </w:rPr>
        <w:t>Şekil 4.</w:t>
      </w:r>
      <w:r>
        <w:rPr>
          <w:rFonts w:ascii="Times New Roman" w:hAnsi="Times New Roman" w:cs="Times New Roman"/>
          <w:sz w:val="20"/>
          <w:szCs w:val="20"/>
        </w:rPr>
        <w:t xml:space="preserve"> Kayıp verilerin konsolda görünümü</w:t>
      </w:r>
    </w:p>
    <w:p w14:paraId="6499281F" w14:textId="7E5FA8C1" w:rsidR="00070DE5" w:rsidRDefault="00DD3DEF" w:rsidP="00F603F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Şekil </w:t>
      </w:r>
      <w:proofErr w:type="gramStart"/>
      <w:r>
        <w:rPr>
          <w:rFonts w:ascii="Times New Roman" w:hAnsi="Times New Roman" w:cs="Times New Roman"/>
          <w:sz w:val="24"/>
          <w:szCs w:val="24"/>
        </w:rPr>
        <w:t>4’deki</w:t>
      </w:r>
      <w:proofErr w:type="gramEnd"/>
      <w:r>
        <w:rPr>
          <w:rFonts w:ascii="Times New Roman" w:hAnsi="Times New Roman" w:cs="Times New Roman"/>
          <w:sz w:val="24"/>
          <w:szCs w:val="24"/>
        </w:rPr>
        <w:t xml:space="preserve"> görselde</w:t>
      </w:r>
      <w:r w:rsidR="00070DE5">
        <w:rPr>
          <w:rFonts w:ascii="Times New Roman" w:hAnsi="Times New Roman" w:cs="Times New Roman"/>
          <w:sz w:val="24"/>
          <w:szCs w:val="24"/>
        </w:rPr>
        <w:t xml:space="preserve"> </w:t>
      </w:r>
      <w:proofErr w:type="spellStart"/>
      <w:r w:rsidR="00070DE5">
        <w:rPr>
          <w:rFonts w:ascii="Times New Roman" w:hAnsi="Times New Roman" w:cs="Times New Roman"/>
          <w:sz w:val="24"/>
          <w:szCs w:val="24"/>
        </w:rPr>
        <w:t>R’a</w:t>
      </w:r>
      <w:proofErr w:type="spellEnd"/>
      <w:r w:rsidR="00070DE5">
        <w:rPr>
          <w:rFonts w:ascii="Times New Roman" w:hAnsi="Times New Roman" w:cs="Times New Roman"/>
          <w:sz w:val="24"/>
          <w:szCs w:val="24"/>
        </w:rPr>
        <w:t xml:space="preserve"> aktarılan veri dosyasının boşluk olan kısımları FALSE ile işaretlenmiştir. Bu boşluklar ana dosyada “</w:t>
      </w:r>
      <w:r w:rsidR="00070DE5" w:rsidRPr="00C010D9">
        <w:rPr>
          <w:rFonts w:ascii="Times New Roman" w:hAnsi="Times New Roman" w:cs="Times New Roman"/>
          <w:i/>
          <w:iCs/>
          <w:sz w:val="24"/>
          <w:szCs w:val="24"/>
        </w:rPr>
        <w:t>NA</w:t>
      </w:r>
      <w:r w:rsidR="00070DE5">
        <w:rPr>
          <w:rFonts w:ascii="Times New Roman" w:hAnsi="Times New Roman" w:cs="Times New Roman"/>
          <w:sz w:val="24"/>
          <w:szCs w:val="24"/>
        </w:rPr>
        <w:t xml:space="preserve">” olarak görülmektedir. Bu aşamadan sonra </w:t>
      </w:r>
      <w:r w:rsidR="00F603F6">
        <w:rPr>
          <w:rFonts w:ascii="Times New Roman" w:hAnsi="Times New Roman" w:cs="Times New Roman"/>
          <w:sz w:val="24"/>
          <w:szCs w:val="24"/>
        </w:rPr>
        <w:t xml:space="preserve">Şekil </w:t>
      </w:r>
      <w:proofErr w:type="gramStart"/>
      <w:r w:rsidR="00F603F6">
        <w:rPr>
          <w:rFonts w:ascii="Times New Roman" w:hAnsi="Times New Roman" w:cs="Times New Roman"/>
          <w:sz w:val="24"/>
          <w:szCs w:val="24"/>
        </w:rPr>
        <w:t>5’deki</w:t>
      </w:r>
      <w:proofErr w:type="gramEnd"/>
      <w:r w:rsidR="00070DE5">
        <w:rPr>
          <w:rFonts w:ascii="Times New Roman" w:hAnsi="Times New Roman" w:cs="Times New Roman"/>
          <w:sz w:val="24"/>
          <w:szCs w:val="24"/>
        </w:rPr>
        <w:t xml:space="preserve"> kod kullanılarak kayıp veriler veri setinden uzaklaştırılabilir. </w:t>
      </w:r>
    </w:p>
    <w:tbl>
      <w:tblPr>
        <w:tblStyle w:val="TabloKlavuzu1"/>
        <w:tblW w:w="0" w:type="auto"/>
        <w:tblInd w:w="108" w:type="dxa"/>
        <w:tblLook w:val="04A0" w:firstRow="1" w:lastRow="0" w:firstColumn="1" w:lastColumn="0" w:noHBand="0" w:noVBand="1"/>
      </w:tblPr>
      <w:tblGrid>
        <w:gridCol w:w="9079"/>
      </w:tblGrid>
      <w:tr w:rsidR="00DD3DEF" w:rsidRPr="00AF6356" w14:paraId="74219201" w14:textId="77777777" w:rsidTr="009662BD">
        <w:trPr>
          <w:trHeight w:val="689"/>
        </w:trPr>
        <w:tc>
          <w:tcPr>
            <w:tcW w:w="9079" w:type="dxa"/>
            <w:tcBorders>
              <w:top w:val="single" w:sz="36" w:space="0" w:color="auto"/>
              <w:left w:val="single" w:sz="36" w:space="0" w:color="auto"/>
              <w:bottom w:val="single" w:sz="36" w:space="0" w:color="auto"/>
              <w:right w:val="single" w:sz="36" w:space="0" w:color="auto"/>
            </w:tcBorders>
          </w:tcPr>
          <w:p w14:paraId="1A33DBD9" w14:textId="26A629EF" w:rsidR="00DD3DEF" w:rsidRPr="00F603F6" w:rsidRDefault="00DD3DEF" w:rsidP="00F603F6">
            <w:pPr>
              <w:spacing w:before="120" w:after="120"/>
              <w:rPr>
                <w:rFonts w:ascii="Lucida Console" w:hAnsi="Lucida Console"/>
                <w:sz w:val="20"/>
                <w:szCs w:val="20"/>
              </w:rPr>
            </w:pPr>
            <w:r w:rsidRPr="00F603F6">
              <w:rPr>
                <w:rFonts w:ascii="Lucida Console" w:hAnsi="Lucida Console"/>
                <w:sz w:val="20"/>
                <w:szCs w:val="20"/>
              </w:rPr>
              <w:lastRenderedPageBreak/>
              <w:t>#kayıp veri sil</w:t>
            </w:r>
          </w:p>
          <w:p w14:paraId="5285DAA3" w14:textId="150FE6D2" w:rsidR="00DD3DEF" w:rsidRPr="00F603F6" w:rsidRDefault="00DD3DEF" w:rsidP="00F603F6">
            <w:pPr>
              <w:spacing w:before="120" w:after="120"/>
              <w:rPr>
                <w:rFonts w:ascii="Lucida Console" w:hAnsi="Lucida Console"/>
                <w:sz w:val="20"/>
                <w:szCs w:val="20"/>
              </w:rPr>
            </w:pPr>
            <w:proofErr w:type="spellStart"/>
            <w:r w:rsidRPr="00F603F6">
              <w:rPr>
                <w:rFonts w:ascii="Lucida Console" w:hAnsi="Lucida Console"/>
                <w:sz w:val="20"/>
                <w:szCs w:val="20"/>
              </w:rPr>
              <w:t>data.new</w:t>
            </w:r>
            <w:proofErr w:type="spellEnd"/>
            <w:r w:rsidRPr="00F603F6">
              <w:rPr>
                <w:rFonts w:ascii="Lucida Console" w:hAnsi="Lucida Console"/>
                <w:sz w:val="20"/>
                <w:szCs w:val="20"/>
              </w:rPr>
              <w:t xml:space="preserve"> &lt;- </w:t>
            </w:r>
            <w:proofErr w:type="spellStart"/>
            <w:proofErr w:type="gramStart"/>
            <w:r w:rsidRPr="00F603F6">
              <w:rPr>
                <w:rFonts w:ascii="Lucida Console" w:hAnsi="Lucida Console"/>
                <w:sz w:val="20"/>
                <w:szCs w:val="20"/>
              </w:rPr>
              <w:t>na.omit</w:t>
            </w:r>
            <w:proofErr w:type="spellEnd"/>
            <w:proofErr w:type="gramEnd"/>
            <w:r w:rsidRPr="00F603F6">
              <w:rPr>
                <w:rFonts w:ascii="Lucida Console" w:hAnsi="Lucida Console"/>
                <w:sz w:val="20"/>
                <w:szCs w:val="20"/>
              </w:rPr>
              <w:t>(data)</w:t>
            </w:r>
          </w:p>
        </w:tc>
      </w:tr>
    </w:tbl>
    <w:p w14:paraId="46EB14B1" w14:textId="189B062A" w:rsidR="00DD3DEF" w:rsidRPr="00F603F6" w:rsidRDefault="00DD3DEF" w:rsidP="002A5C72">
      <w:pPr>
        <w:spacing w:line="480" w:lineRule="auto"/>
        <w:jc w:val="center"/>
        <w:rPr>
          <w:rFonts w:ascii="Times New Roman" w:hAnsi="Times New Roman" w:cs="Times New Roman"/>
          <w:sz w:val="20"/>
          <w:szCs w:val="20"/>
        </w:rPr>
      </w:pPr>
      <w:r w:rsidRPr="00F603F6">
        <w:rPr>
          <w:rFonts w:ascii="Times New Roman" w:hAnsi="Times New Roman" w:cs="Times New Roman"/>
          <w:b/>
          <w:bCs/>
          <w:sz w:val="20"/>
          <w:szCs w:val="20"/>
        </w:rPr>
        <w:t xml:space="preserve">Şekil </w:t>
      </w:r>
      <w:r w:rsidR="00F603F6" w:rsidRPr="00F603F6">
        <w:rPr>
          <w:rFonts w:ascii="Times New Roman" w:hAnsi="Times New Roman" w:cs="Times New Roman"/>
          <w:b/>
          <w:bCs/>
          <w:sz w:val="20"/>
          <w:szCs w:val="20"/>
        </w:rPr>
        <w:t>5.</w:t>
      </w:r>
      <w:r w:rsidRPr="00F603F6">
        <w:rPr>
          <w:rFonts w:ascii="Times New Roman" w:hAnsi="Times New Roman" w:cs="Times New Roman"/>
          <w:sz w:val="20"/>
          <w:szCs w:val="20"/>
        </w:rPr>
        <w:t xml:space="preserve"> Kayıp veri içeren tüm sütun ve satırları sil komutu</w:t>
      </w:r>
    </w:p>
    <w:p w14:paraId="04A61E1C" w14:textId="03366AF9" w:rsidR="00DD3DEF" w:rsidRDefault="00DD3DEF"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Şekil </w:t>
      </w:r>
      <w:proofErr w:type="gramStart"/>
      <w:r w:rsidR="00F603F6">
        <w:rPr>
          <w:rFonts w:ascii="Times New Roman" w:hAnsi="Times New Roman" w:cs="Times New Roman"/>
          <w:sz w:val="24"/>
          <w:szCs w:val="24"/>
        </w:rPr>
        <w:t>5</w:t>
      </w:r>
      <w:r>
        <w:rPr>
          <w:rFonts w:ascii="Times New Roman" w:hAnsi="Times New Roman" w:cs="Times New Roman"/>
          <w:sz w:val="24"/>
          <w:szCs w:val="24"/>
        </w:rPr>
        <w:t>’de</w:t>
      </w:r>
      <w:proofErr w:type="gramEnd"/>
      <w:r>
        <w:rPr>
          <w:rFonts w:ascii="Times New Roman" w:hAnsi="Times New Roman" w:cs="Times New Roman"/>
          <w:sz w:val="24"/>
          <w:szCs w:val="24"/>
        </w:rPr>
        <w:t xml:space="preserve"> gösterilen kodlama R yazılımına aşağıdaki talimatları vermektedir:</w:t>
      </w:r>
    </w:p>
    <w:p w14:paraId="616AD6D6" w14:textId="77777777" w:rsidR="00070DE5" w:rsidRPr="00DD3DEF" w:rsidRDefault="00070DE5" w:rsidP="002A5C72">
      <w:pPr>
        <w:pStyle w:val="ListeParagraf"/>
        <w:numPr>
          <w:ilvl w:val="0"/>
          <w:numId w:val="5"/>
        </w:numPr>
        <w:spacing w:line="480" w:lineRule="auto"/>
        <w:jc w:val="both"/>
        <w:rPr>
          <w:rFonts w:ascii="Times New Roman" w:hAnsi="Times New Roman" w:cs="Times New Roman"/>
          <w:sz w:val="24"/>
          <w:szCs w:val="24"/>
        </w:rPr>
      </w:pPr>
      <w:proofErr w:type="spellStart"/>
      <w:r w:rsidRPr="00252F13">
        <w:rPr>
          <w:rFonts w:ascii="Lucida Console" w:hAnsi="Lucida Console"/>
          <w:sz w:val="20"/>
          <w:szCs w:val="20"/>
        </w:rPr>
        <w:t>data.new</w:t>
      </w:r>
      <w:proofErr w:type="spellEnd"/>
      <w:r w:rsidRPr="00252F13">
        <w:rPr>
          <w:rFonts w:ascii="Bahnschrift" w:hAnsi="Bahnschrift"/>
          <w:sz w:val="20"/>
          <w:szCs w:val="20"/>
        </w:rPr>
        <w:t xml:space="preserve"> </w:t>
      </w:r>
      <w:r>
        <w:rPr>
          <w:rFonts w:ascii="Times New Roman" w:hAnsi="Times New Roman" w:cs="Times New Roman"/>
        </w:rPr>
        <w:t xml:space="preserve">= </w:t>
      </w:r>
      <w:r w:rsidRPr="00DD3DEF">
        <w:rPr>
          <w:rFonts w:ascii="Times New Roman" w:hAnsi="Times New Roman" w:cs="Times New Roman"/>
          <w:sz w:val="24"/>
          <w:szCs w:val="24"/>
        </w:rPr>
        <w:t>“</w:t>
      </w:r>
      <w:proofErr w:type="spellStart"/>
      <w:r w:rsidRPr="00DD3DEF">
        <w:rPr>
          <w:rFonts w:ascii="Times New Roman" w:hAnsi="Times New Roman" w:cs="Times New Roman"/>
          <w:sz w:val="24"/>
          <w:szCs w:val="24"/>
        </w:rPr>
        <w:t>data.new</w:t>
      </w:r>
      <w:proofErr w:type="spellEnd"/>
      <w:r w:rsidRPr="00DD3DEF">
        <w:rPr>
          <w:rFonts w:ascii="Times New Roman" w:hAnsi="Times New Roman" w:cs="Times New Roman"/>
          <w:sz w:val="24"/>
          <w:szCs w:val="24"/>
        </w:rPr>
        <w:t>” isimli bir veri seti oluştur.</w:t>
      </w:r>
    </w:p>
    <w:p w14:paraId="5AC0A72F" w14:textId="77777777" w:rsidR="00070DE5" w:rsidRDefault="00070DE5" w:rsidP="002A5C72">
      <w:pPr>
        <w:pStyle w:val="ListeParagraf"/>
        <w:numPr>
          <w:ilvl w:val="0"/>
          <w:numId w:val="5"/>
        </w:numPr>
        <w:spacing w:line="480" w:lineRule="auto"/>
        <w:jc w:val="both"/>
        <w:rPr>
          <w:rFonts w:ascii="Times New Roman" w:hAnsi="Times New Roman" w:cs="Times New Roman"/>
          <w:sz w:val="24"/>
          <w:szCs w:val="24"/>
        </w:rPr>
      </w:pPr>
      <w:proofErr w:type="spellStart"/>
      <w:proofErr w:type="gramStart"/>
      <w:r w:rsidRPr="00252F13">
        <w:rPr>
          <w:rFonts w:ascii="Lucida Console" w:hAnsi="Lucida Console"/>
          <w:sz w:val="20"/>
          <w:szCs w:val="20"/>
        </w:rPr>
        <w:t>na.omit</w:t>
      </w:r>
      <w:proofErr w:type="spellEnd"/>
      <w:proofErr w:type="gramEnd"/>
      <w:r w:rsidRPr="00252F13">
        <w:rPr>
          <w:rFonts w:ascii="Lucida Console" w:hAnsi="Lucida Console"/>
          <w:sz w:val="20"/>
          <w:szCs w:val="20"/>
        </w:rPr>
        <w:t>(data)</w:t>
      </w:r>
      <w:r w:rsidRPr="00252F13">
        <w:rPr>
          <w:rFonts w:ascii="Times New Roman" w:hAnsi="Times New Roman" w:cs="Times New Roman"/>
          <w:sz w:val="20"/>
          <w:szCs w:val="20"/>
        </w:rPr>
        <w:t xml:space="preserve"> </w:t>
      </w:r>
      <w:r>
        <w:rPr>
          <w:rFonts w:ascii="Times New Roman" w:hAnsi="Times New Roman" w:cs="Times New Roman"/>
          <w:sz w:val="24"/>
          <w:szCs w:val="24"/>
        </w:rPr>
        <w:t>= bu veri setini oluştururken “data” isimli veri setini kullan ama veri setinde boşluk olan kişileri alma.</w:t>
      </w:r>
    </w:p>
    <w:p w14:paraId="2BDA8EF1" w14:textId="4D1B9E50" w:rsidR="00070DE5" w:rsidRPr="004B618F" w:rsidRDefault="00070DE5" w:rsidP="002A5C72">
      <w:pPr>
        <w:spacing w:line="480" w:lineRule="auto"/>
        <w:ind w:firstLine="708"/>
        <w:jc w:val="both"/>
        <w:rPr>
          <w:rFonts w:ascii="Times New Roman" w:hAnsi="Times New Roman" w:cs="Times New Roman"/>
          <w:sz w:val="24"/>
          <w:szCs w:val="24"/>
        </w:rPr>
      </w:pPr>
      <w:r w:rsidRPr="004B618F">
        <w:rPr>
          <w:rFonts w:ascii="Times New Roman" w:hAnsi="Times New Roman" w:cs="Times New Roman"/>
          <w:sz w:val="24"/>
          <w:szCs w:val="24"/>
        </w:rPr>
        <w:t xml:space="preserve">Bu işlemden sonra yukarıdaki </w:t>
      </w:r>
      <w:r>
        <w:t>“</w:t>
      </w:r>
      <w:proofErr w:type="spellStart"/>
      <w:proofErr w:type="gramStart"/>
      <w:r w:rsidRPr="00252F13">
        <w:rPr>
          <w:rFonts w:ascii="Lucida Console" w:hAnsi="Lucida Console" w:cs="Times New Roman"/>
          <w:sz w:val="20"/>
          <w:szCs w:val="20"/>
        </w:rPr>
        <w:t>complete.cases</w:t>
      </w:r>
      <w:proofErr w:type="spellEnd"/>
      <w:proofErr w:type="gramEnd"/>
      <w:r w:rsidRPr="00252F13">
        <w:rPr>
          <w:rFonts w:ascii="Lucida Console" w:hAnsi="Lucida Console" w:cs="Times New Roman"/>
          <w:sz w:val="20"/>
          <w:szCs w:val="20"/>
        </w:rPr>
        <w:t>(</w:t>
      </w:r>
      <w:proofErr w:type="spellStart"/>
      <w:r w:rsidRPr="00252F13">
        <w:rPr>
          <w:rFonts w:ascii="Lucida Console" w:hAnsi="Lucida Console" w:cs="Times New Roman"/>
          <w:sz w:val="20"/>
          <w:szCs w:val="20"/>
        </w:rPr>
        <w:t>data.new</w:t>
      </w:r>
      <w:proofErr w:type="spellEnd"/>
      <w:r w:rsidRPr="00252F13">
        <w:rPr>
          <w:rFonts w:ascii="Lucida Console" w:hAnsi="Lucida Console" w:cs="Times New Roman"/>
          <w:sz w:val="20"/>
          <w:szCs w:val="20"/>
        </w:rPr>
        <w:t>)</w:t>
      </w:r>
      <w:r w:rsidRPr="004B618F">
        <w:rPr>
          <w:rFonts w:ascii="Times New Roman" w:hAnsi="Times New Roman" w:cs="Times New Roman"/>
          <w:sz w:val="24"/>
          <w:szCs w:val="24"/>
        </w:rPr>
        <w:t>” kodu ile veriyi tekrar incele</w:t>
      </w:r>
      <w:r w:rsidR="00DD3DEF">
        <w:rPr>
          <w:rFonts w:ascii="Times New Roman" w:hAnsi="Times New Roman" w:cs="Times New Roman"/>
          <w:sz w:val="24"/>
          <w:szCs w:val="24"/>
        </w:rPr>
        <w:t xml:space="preserve">ndiğinde Şekil </w:t>
      </w:r>
      <w:r w:rsidR="00F603F6">
        <w:rPr>
          <w:rFonts w:ascii="Times New Roman" w:hAnsi="Times New Roman" w:cs="Times New Roman"/>
          <w:sz w:val="24"/>
          <w:szCs w:val="24"/>
        </w:rPr>
        <w:t>6</w:t>
      </w:r>
      <w:r w:rsidR="00DD3DEF">
        <w:rPr>
          <w:rFonts w:ascii="Times New Roman" w:hAnsi="Times New Roman" w:cs="Times New Roman"/>
          <w:sz w:val="24"/>
          <w:szCs w:val="24"/>
        </w:rPr>
        <w:t>’d</w:t>
      </w:r>
      <w:r w:rsidR="00F603F6">
        <w:rPr>
          <w:rFonts w:ascii="Times New Roman" w:hAnsi="Times New Roman" w:cs="Times New Roman"/>
          <w:sz w:val="24"/>
          <w:szCs w:val="24"/>
        </w:rPr>
        <w:t>a</w:t>
      </w:r>
      <w:r w:rsidR="00DD3DEF">
        <w:rPr>
          <w:rFonts w:ascii="Times New Roman" w:hAnsi="Times New Roman" w:cs="Times New Roman"/>
          <w:sz w:val="24"/>
          <w:szCs w:val="24"/>
        </w:rPr>
        <w:t xml:space="preserve"> gösterildiği gibi “Console” penceresinde</w:t>
      </w:r>
      <w:r w:rsidRPr="004B618F">
        <w:rPr>
          <w:rFonts w:ascii="Times New Roman" w:hAnsi="Times New Roman" w:cs="Times New Roman"/>
          <w:sz w:val="24"/>
          <w:szCs w:val="24"/>
        </w:rPr>
        <w:t xml:space="preserve"> veri seti</w:t>
      </w:r>
      <w:r w:rsidR="00DD3DEF">
        <w:rPr>
          <w:rFonts w:ascii="Times New Roman" w:hAnsi="Times New Roman" w:cs="Times New Roman"/>
          <w:sz w:val="24"/>
          <w:szCs w:val="24"/>
        </w:rPr>
        <w:t>nin</w:t>
      </w:r>
      <w:r w:rsidRPr="004B618F">
        <w:rPr>
          <w:rFonts w:ascii="Times New Roman" w:hAnsi="Times New Roman" w:cs="Times New Roman"/>
          <w:sz w:val="24"/>
          <w:szCs w:val="24"/>
        </w:rPr>
        <w:t xml:space="preserve"> </w:t>
      </w:r>
      <w:r w:rsidR="00DD3DEF">
        <w:rPr>
          <w:rFonts w:ascii="Times New Roman" w:hAnsi="Times New Roman" w:cs="Times New Roman"/>
          <w:sz w:val="24"/>
          <w:szCs w:val="24"/>
        </w:rPr>
        <w:t>eksiksiz</w:t>
      </w:r>
      <w:r w:rsidRPr="004B618F">
        <w:rPr>
          <w:rFonts w:ascii="Times New Roman" w:hAnsi="Times New Roman" w:cs="Times New Roman"/>
          <w:sz w:val="24"/>
          <w:szCs w:val="24"/>
        </w:rPr>
        <w:t xml:space="preserve"> olması gerekmektedir. </w:t>
      </w:r>
    </w:p>
    <w:p w14:paraId="7AAA775C" w14:textId="77777777" w:rsidR="00070DE5" w:rsidRDefault="00070DE5" w:rsidP="002A5C72">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A33833" wp14:editId="5D43A1F7">
            <wp:extent cx="5687174" cy="2847975"/>
            <wp:effectExtent l="0" t="0" r="889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23">
                      <a:extLst>
                        <a:ext uri="{28A0092B-C50C-407E-A947-70E740481C1C}">
                          <a14:useLocalDpi xmlns:a14="http://schemas.microsoft.com/office/drawing/2010/main" val="0"/>
                        </a:ext>
                      </a:extLst>
                    </a:blip>
                    <a:stretch>
                      <a:fillRect/>
                    </a:stretch>
                  </pic:blipFill>
                  <pic:spPr>
                    <a:xfrm>
                      <a:off x="0" y="0"/>
                      <a:ext cx="5707483" cy="2858145"/>
                    </a:xfrm>
                    <a:prstGeom prst="rect">
                      <a:avLst/>
                    </a:prstGeom>
                  </pic:spPr>
                </pic:pic>
              </a:graphicData>
            </a:graphic>
          </wp:inline>
        </w:drawing>
      </w:r>
    </w:p>
    <w:p w14:paraId="1207282C" w14:textId="430696B6" w:rsidR="00DD3DEF" w:rsidRPr="00F603F6" w:rsidRDefault="00DD3DEF" w:rsidP="002A5C72">
      <w:pPr>
        <w:spacing w:line="480" w:lineRule="auto"/>
        <w:jc w:val="center"/>
        <w:rPr>
          <w:rFonts w:ascii="Times New Roman" w:hAnsi="Times New Roman" w:cs="Times New Roman"/>
          <w:sz w:val="20"/>
          <w:szCs w:val="20"/>
        </w:rPr>
      </w:pPr>
      <w:r w:rsidRPr="00F603F6">
        <w:rPr>
          <w:rFonts w:ascii="Times New Roman" w:hAnsi="Times New Roman" w:cs="Times New Roman"/>
          <w:b/>
          <w:bCs/>
          <w:sz w:val="20"/>
          <w:szCs w:val="20"/>
        </w:rPr>
        <w:t xml:space="preserve">Şekil </w:t>
      </w:r>
      <w:r w:rsidR="00F603F6" w:rsidRPr="00F603F6">
        <w:rPr>
          <w:rFonts w:ascii="Times New Roman" w:hAnsi="Times New Roman" w:cs="Times New Roman"/>
          <w:b/>
          <w:bCs/>
          <w:sz w:val="20"/>
          <w:szCs w:val="20"/>
        </w:rPr>
        <w:t>6.</w:t>
      </w:r>
      <w:r w:rsidRPr="00F603F6">
        <w:rPr>
          <w:rFonts w:ascii="Times New Roman" w:hAnsi="Times New Roman" w:cs="Times New Roman"/>
          <w:sz w:val="20"/>
          <w:szCs w:val="20"/>
        </w:rPr>
        <w:t xml:space="preserve"> Kayıp veri içermeyen veri setinin </w:t>
      </w:r>
      <w:proofErr w:type="spellStart"/>
      <w:r w:rsidRPr="00F603F6">
        <w:rPr>
          <w:rFonts w:ascii="Times New Roman" w:hAnsi="Times New Roman" w:cs="Times New Roman"/>
          <w:sz w:val="20"/>
          <w:szCs w:val="20"/>
        </w:rPr>
        <w:t>R’da</w:t>
      </w:r>
      <w:proofErr w:type="spellEnd"/>
      <w:r w:rsidRPr="00F603F6">
        <w:rPr>
          <w:rFonts w:ascii="Times New Roman" w:hAnsi="Times New Roman" w:cs="Times New Roman"/>
          <w:sz w:val="20"/>
          <w:szCs w:val="20"/>
        </w:rPr>
        <w:t xml:space="preserve"> görünümü</w:t>
      </w:r>
    </w:p>
    <w:p w14:paraId="78B1ED05" w14:textId="132572B4" w:rsidR="00070DE5" w:rsidRDefault="00DD3DEF"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Şekil </w:t>
      </w:r>
      <w:r w:rsidR="00F603F6">
        <w:rPr>
          <w:rFonts w:ascii="Times New Roman" w:hAnsi="Times New Roman" w:cs="Times New Roman"/>
          <w:sz w:val="24"/>
          <w:szCs w:val="24"/>
        </w:rPr>
        <w:t>6</w:t>
      </w:r>
      <w:r>
        <w:rPr>
          <w:rFonts w:ascii="Times New Roman" w:hAnsi="Times New Roman" w:cs="Times New Roman"/>
          <w:sz w:val="24"/>
          <w:szCs w:val="24"/>
        </w:rPr>
        <w:t>’d</w:t>
      </w:r>
      <w:r w:rsidR="00F603F6">
        <w:rPr>
          <w:rFonts w:ascii="Times New Roman" w:hAnsi="Times New Roman" w:cs="Times New Roman"/>
          <w:sz w:val="24"/>
          <w:szCs w:val="24"/>
        </w:rPr>
        <w:t>a</w:t>
      </w:r>
      <w:r>
        <w:rPr>
          <w:rFonts w:ascii="Times New Roman" w:hAnsi="Times New Roman" w:cs="Times New Roman"/>
          <w:sz w:val="24"/>
          <w:szCs w:val="24"/>
        </w:rPr>
        <w:t>ki</w:t>
      </w:r>
      <w:r w:rsidR="00070DE5">
        <w:rPr>
          <w:rFonts w:ascii="Times New Roman" w:hAnsi="Times New Roman" w:cs="Times New Roman"/>
          <w:sz w:val="24"/>
          <w:szCs w:val="24"/>
        </w:rPr>
        <w:t xml:space="preserve"> örnekte görüldüğü gibi “</w:t>
      </w:r>
      <w:proofErr w:type="spellStart"/>
      <w:r w:rsidR="00070DE5">
        <w:rPr>
          <w:rFonts w:ascii="Times New Roman" w:hAnsi="Times New Roman" w:cs="Times New Roman"/>
          <w:sz w:val="24"/>
          <w:szCs w:val="24"/>
        </w:rPr>
        <w:t>data.new</w:t>
      </w:r>
      <w:proofErr w:type="spellEnd"/>
      <w:r w:rsidR="00070DE5">
        <w:rPr>
          <w:rFonts w:ascii="Times New Roman" w:hAnsi="Times New Roman" w:cs="Times New Roman"/>
          <w:sz w:val="24"/>
          <w:szCs w:val="24"/>
        </w:rPr>
        <w:t>” isimli veri seti</w:t>
      </w:r>
      <w:r>
        <w:rPr>
          <w:rFonts w:ascii="Times New Roman" w:hAnsi="Times New Roman" w:cs="Times New Roman"/>
          <w:sz w:val="24"/>
          <w:szCs w:val="24"/>
        </w:rPr>
        <w:t>nde</w:t>
      </w:r>
      <w:r w:rsidR="00070DE5">
        <w:rPr>
          <w:rFonts w:ascii="Times New Roman" w:hAnsi="Times New Roman" w:cs="Times New Roman"/>
          <w:sz w:val="24"/>
          <w:szCs w:val="24"/>
        </w:rPr>
        <w:t xml:space="preserve"> artık kayıp veri bulunmamaktadır. El</w:t>
      </w:r>
      <w:r>
        <w:rPr>
          <w:rFonts w:ascii="Times New Roman" w:hAnsi="Times New Roman" w:cs="Times New Roman"/>
          <w:sz w:val="24"/>
          <w:szCs w:val="24"/>
        </w:rPr>
        <w:t>deki örneklem büyüklüğü</w:t>
      </w:r>
      <w:r w:rsidR="00070DE5">
        <w:rPr>
          <w:rFonts w:ascii="Times New Roman" w:hAnsi="Times New Roman" w:cs="Times New Roman"/>
          <w:sz w:val="24"/>
          <w:szCs w:val="24"/>
        </w:rPr>
        <w:t xml:space="preserve"> 702’den 510’a düşse de kayıp veri sorun</w:t>
      </w:r>
      <w:r>
        <w:rPr>
          <w:rFonts w:ascii="Times New Roman" w:hAnsi="Times New Roman" w:cs="Times New Roman"/>
          <w:sz w:val="24"/>
          <w:szCs w:val="24"/>
        </w:rPr>
        <w:t>u</w:t>
      </w:r>
      <w:r w:rsidR="00070DE5">
        <w:rPr>
          <w:rFonts w:ascii="Times New Roman" w:hAnsi="Times New Roman" w:cs="Times New Roman"/>
          <w:sz w:val="24"/>
          <w:szCs w:val="24"/>
        </w:rPr>
        <w:t xml:space="preserve"> çözülmüştür.</w:t>
      </w:r>
    </w:p>
    <w:p w14:paraId="5CDEC888" w14:textId="77777777" w:rsidR="00070DE5" w:rsidRPr="00252F13" w:rsidRDefault="00070DE5" w:rsidP="008B6A5E">
      <w:pPr>
        <w:pStyle w:val="Balk3"/>
        <w:spacing w:line="480" w:lineRule="auto"/>
        <w:rPr>
          <w:rFonts w:ascii="Times New Roman" w:hAnsi="Times New Roman" w:cs="Times New Roman"/>
          <w:b/>
          <w:bCs/>
          <w:color w:val="auto"/>
        </w:rPr>
      </w:pPr>
      <w:r>
        <w:lastRenderedPageBreak/>
        <w:tab/>
      </w:r>
      <w:bookmarkStart w:id="18" w:name="_Toc124097963"/>
      <w:r w:rsidRPr="00252F13">
        <w:rPr>
          <w:rFonts w:ascii="Times New Roman" w:hAnsi="Times New Roman" w:cs="Times New Roman"/>
          <w:b/>
          <w:bCs/>
          <w:color w:val="auto"/>
        </w:rPr>
        <w:t>Ölçekler İçin Toplam Puan Alma</w:t>
      </w:r>
      <w:bookmarkEnd w:id="18"/>
    </w:p>
    <w:p w14:paraId="53C35CA7" w14:textId="0A13CB4E" w:rsidR="00016404" w:rsidRDefault="00070DE5" w:rsidP="008B6A5E">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proofErr w:type="spellStart"/>
      <w:r>
        <w:rPr>
          <w:rFonts w:ascii="Times New Roman" w:hAnsi="Times New Roman" w:cs="Times New Roman"/>
          <w:sz w:val="24"/>
          <w:szCs w:val="24"/>
        </w:rPr>
        <w:t>R’da</w:t>
      </w:r>
      <w:proofErr w:type="spellEnd"/>
      <w:r>
        <w:rPr>
          <w:rFonts w:ascii="Times New Roman" w:hAnsi="Times New Roman" w:cs="Times New Roman"/>
          <w:sz w:val="24"/>
          <w:szCs w:val="24"/>
        </w:rPr>
        <w:t xml:space="preserve"> maddelerin toplanarak değişken toplam puanının elde edilebilmesi için </w:t>
      </w:r>
      <w:r w:rsidR="00DD3DEF">
        <w:rPr>
          <w:rFonts w:ascii="Times New Roman" w:hAnsi="Times New Roman" w:cs="Times New Roman"/>
          <w:sz w:val="24"/>
          <w:szCs w:val="24"/>
        </w:rPr>
        <w:t xml:space="preserve">Şekil </w:t>
      </w:r>
      <w:r w:rsidR="00F603F6">
        <w:rPr>
          <w:rFonts w:ascii="Times New Roman" w:hAnsi="Times New Roman" w:cs="Times New Roman"/>
          <w:sz w:val="24"/>
          <w:szCs w:val="24"/>
        </w:rPr>
        <w:t>7</w:t>
      </w:r>
      <w:r w:rsidR="00DD3DEF">
        <w:rPr>
          <w:rFonts w:ascii="Times New Roman" w:hAnsi="Times New Roman" w:cs="Times New Roman"/>
          <w:sz w:val="24"/>
          <w:szCs w:val="24"/>
        </w:rPr>
        <w:t>’d</w:t>
      </w:r>
      <w:r w:rsidR="00F603F6">
        <w:rPr>
          <w:rFonts w:ascii="Times New Roman" w:hAnsi="Times New Roman" w:cs="Times New Roman"/>
          <w:sz w:val="24"/>
          <w:szCs w:val="24"/>
        </w:rPr>
        <w:t>e</w:t>
      </w:r>
      <w:r w:rsidR="00DD3DEF">
        <w:rPr>
          <w:rFonts w:ascii="Times New Roman" w:hAnsi="Times New Roman" w:cs="Times New Roman"/>
          <w:sz w:val="24"/>
          <w:szCs w:val="24"/>
        </w:rPr>
        <w:t>ki</w:t>
      </w:r>
      <w:r>
        <w:rPr>
          <w:rFonts w:ascii="Times New Roman" w:hAnsi="Times New Roman" w:cs="Times New Roman"/>
          <w:sz w:val="24"/>
          <w:szCs w:val="24"/>
        </w:rPr>
        <w:t xml:space="preserve"> kod kullanılabilir. </w:t>
      </w:r>
    </w:p>
    <w:tbl>
      <w:tblPr>
        <w:tblStyle w:val="TabloKlavuzu1"/>
        <w:tblW w:w="0" w:type="auto"/>
        <w:tblInd w:w="108" w:type="dxa"/>
        <w:tblLook w:val="04A0" w:firstRow="1" w:lastRow="0" w:firstColumn="1" w:lastColumn="0" w:noHBand="0" w:noVBand="1"/>
      </w:tblPr>
      <w:tblGrid>
        <w:gridCol w:w="9079"/>
      </w:tblGrid>
      <w:tr w:rsidR="00AF3EE5" w:rsidRPr="00AF6356" w14:paraId="6F851A49" w14:textId="77777777" w:rsidTr="00016404">
        <w:trPr>
          <w:trHeight w:val="1621"/>
        </w:trPr>
        <w:tc>
          <w:tcPr>
            <w:tcW w:w="9079" w:type="dxa"/>
            <w:tcBorders>
              <w:top w:val="single" w:sz="36" w:space="0" w:color="auto"/>
              <w:left w:val="single" w:sz="36" w:space="0" w:color="auto"/>
              <w:bottom w:val="single" w:sz="36" w:space="0" w:color="auto"/>
              <w:right w:val="single" w:sz="36" w:space="0" w:color="auto"/>
            </w:tcBorders>
          </w:tcPr>
          <w:p w14:paraId="10DD364F" w14:textId="1114BFE7" w:rsidR="00AF3EE5" w:rsidRPr="00F603F6" w:rsidRDefault="00AF3EE5" w:rsidP="006F028D">
            <w:pPr>
              <w:spacing w:before="120" w:after="120"/>
              <w:rPr>
                <w:rFonts w:ascii="Lucida Console" w:hAnsi="Lucida Console"/>
                <w:sz w:val="20"/>
                <w:szCs w:val="20"/>
              </w:rPr>
            </w:pPr>
            <w:bookmarkStart w:id="19" w:name="_Hlk123035782"/>
            <w:r w:rsidRPr="00F603F6">
              <w:rPr>
                <w:rFonts w:ascii="Lucida Console" w:hAnsi="Lucida Console"/>
                <w:sz w:val="20"/>
                <w:szCs w:val="20"/>
              </w:rPr>
              <w:t>#psikolojik iklim hesaplama</w:t>
            </w:r>
          </w:p>
          <w:p w14:paraId="11794121" w14:textId="3218703D" w:rsidR="00AF3EE5" w:rsidRPr="00F603F6" w:rsidRDefault="00AF3EE5" w:rsidP="006F028D">
            <w:pPr>
              <w:spacing w:before="120" w:after="120"/>
              <w:rPr>
                <w:rFonts w:ascii="Lucida Console" w:hAnsi="Lucida Console"/>
                <w:sz w:val="20"/>
                <w:szCs w:val="20"/>
              </w:rPr>
            </w:pPr>
            <w:proofErr w:type="spellStart"/>
            <w:r w:rsidRPr="00F603F6">
              <w:rPr>
                <w:rFonts w:ascii="Lucida Console" w:hAnsi="Lucida Console"/>
                <w:sz w:val="20"/>
                <w:szCs w:val="20"/>
              </w:rPr>
              <w:t>data.new$</w:t>
            </w:r>
            <w:proofErr w:type="gramStart"/>
            <w:r w:rsidRPr="00F603F6">
              <w:rPr>
                <w:rFonts w:ascii="Lucida Console" w:hAnsi="Lucida Console"/>
                <w:sz w:val="20"/>
                <w:szCs w:val="20"/>
              </w:rPr>
              <w:t>psi.iklim</w:t>
            </w:r>
            <w:proofErr w:type="spellEnd"/>
            <w:proofErr w:type="gramEnd"/>
            <w:r w:rsidRPr="00F603F6">
              <w:rPr>
                <w:rFonts w:ascii="Lucida Console" w:hAnsi="Lucida Console"/>
                <w:sz w:val="20"/>
                <w:szCs w:val="20"/>
              </w:rPr>
              <w:t xml:space="preserve"> &lt;- </w:t>
            </w:r>
            <w:proofErr w:type="spellStart"/>
            <w:r w:rsidRPr="00F603F6">
              <w:rPr>
                <w:rFonts w:ascii="Lucida Console" w:hAnsi="Lucida Console"/>
                <w:sz w:val="20"/>
                <w:szCs w:val="20"/>
              </w:rPr>
              <w:t>rowSums</w:t>
            </w:r>
            <w:proofErr w:type="spellEnd"/>
            <w:r w:rsidRPr="00F603F6">
              <w:rPr>
                <w:rFonts w:ascii="Lucida Console" w:hAnsi="Lucida Console"/>
                <w:sz w:val="20"/>
                <w:szCs w:val="20"/>
              </w:rPr>
              <w:t>(</w:t>
            </w:r>
            <w:proofErr w:type="spellStart"/>
            <w:r w:rsidRPr="00F603F6">
              <w:rPr>
                <w:rFonts w:ascii="Lucida Console" w:hAnsi="Lucida Console"/>
                <w:sz w:val="20"/>
                <w:szCs w:val="20"/>
              </w:rPr>
              <w:t>data.new</w:t>
            </w:r>
            <w:proofErr w:type="spellEnd"/>
            <w:r w:rsidRPr="00F603F6">
              <w:rPr>
                <w:rFonts w:ascii="Lucida Console" w:hAnsi="Lucida Console"/>
                <w:sz w:val="20"/>
                <w:szCs w:val="20"/>
              </w:rPr>
              <w:t>[,6:24])</w:t>
            </w:r>
          </w:p>
          <w:p w14:paraId="6E96A887" w14:textId="77777777" w:rsidR="00016404" w:rsidRPr="00F603F6" w:rsidRDefault="00016404" w:rsidP="006F028D">
            <w:pPr>
              <w:spacing w:before="120" w:after="120"/>
              <w:rPr>
                <w:rFonts w:ascii="Lucida Console" w:hAnsi="Lucida Console"/>
                <w:sz w:val="20"/>
                <w:szCs w:val="20"/>
              </w:rPr>
            </w:pPr>
          </w:p>
          <w:p w14:paraId="73C44CF3" w14:textId="77777777" w:rsidR="00AF3EE5" w:rsidRPr="00F603F6" w:rsidRDefault="00AF3EE5" w:rsidP="006F028D">
            <w:pPr>
              <w:spacing w:before="120" w:after="120"/>
              <w:rPr>
                <w:rFonts w:ascii="Lucida Console" w:hAnsi="Lucida Console"/>
                <w:sz w:val="20"/>
                <w:szCs w:val="20"/>
              </w:rPr>
            </w:pPr>
            <w:r w:rsidRPr="00F603F6">
              <w:rPr>
                <w:rFonts w:ascii="Lucida Console" w:hAnsi="Lucida Console"/>
                <w:sz w:val="20"/>
                <w:szCs w:val="20"/>
              </w:rPr>
              <w:t>#motivasyon toplam puan</w:t>
            </w:r>
          </w:p>
          <w:p w14:paraId="7CC01225" w14:textId="4278DF39" w:rsidR="00AF3EE5" w:rsidRPr="00016404" w:rsidRDefault="00AF3EE5" w:rsidP="006F028D">
            <w:pPr>
              <w:spacing w:before="120" w:after="120"/>
              <w:rPr>
                <w:rFonts w:ascii="Bahnschrift" w:hAnsi="Bahnschrift"/>
              </w:rPr>
            </w:pPr>
            <w:proofErr w:type="spellStart"/>
            <w:r w:rsidRPr="00F603F6">
              <w:rPr>
                <w:rFonts w:ascii="Lucida Console" w:hAnsi="Lucida Console"/>
                <w:sz w:val="20"/>
                <w:szCs w:val="20"/>
              </w:rPr>
              <w:t>data.new$motivas</w:t>
            </w:r>
            <w:proofErr w:type="spellEnd"/>
            <w:r w:rsidRPr="00F603F6">
              <w:rPr>
                <w:rFonts w:ascii="Lucida Console" w:hAnsi="Lucida Console"/>
                <w:sz w:val="20"/>
                <w:szCs w:val="20"/>
              </w:rPr>
              <w:t xml:space="preserve"> &lt;- </w:t>
            </w:r>
            <w:proofErr w:type="spellStart"/>
            <w:r w:rsidRPr="00F603F6">
              <w:rPr>
                <w:rFonts w:ascii="Lucida Console" w:hAnsi="Lucida Console"/>
                <w:sz w:val="20"/>
                <w:szCs w:val="20"/>
              </w:rPr>
              <w:t>rowSums</w:t>
            </w:r>
            <w:proofErr w:type="spellEnd"/>
            <w:r w:rsidRPr="00F603F6">
              <w:rPr>
                <w:rFonts w:ascii="Lucida Console" w:hAnsi="Lucida Console"/>
                <w:sz w:val="20"/>
                <w:szCs w:val="20"/>
              </w:rPr>
              <w:t>(</w:t>
            </w:r>
            <w:proofErr w:type="spellStart"/>
            <w:proofErr w:type="gramStart"/>
            <w:r w:rsidRPr="00F603F6">
              <w:rPr>
                <w:rFonts w:ascii="Lucida Console" w:hAnsi="Lucida Console"/>
                <w:sz w:val="20"/>
                <w:szCs w:val="20"/>
              </w:rPr>
              <w:t>data.new</w:t>
            </w:r>
            <w:proofErr w:type="spellEnd"/>
            <w:r w:rsidRPr="00F603F6">
              <w:rPr>
                <w:rFonts w:ascii="Lucida Console" w:hAnsi="Lucida Console"/>
                <w:sz w:val="20"/>
                <w:szCs w:val="20"/>
              </w:rPr>
              <w:t>[</w:t>
            </w:r>
            <w:proofErr w:type="gramEnd"/>
            <w:r w:rsidRPr="00F603F6">
              <w:rPr>
                <w:rFonts w:ascii="Lucida Console" w:hAnsi="Lucida Console"/>
                <w:sz w:val="20"/>
                <w:szCs w:val="20"/>
              </w:rPr>
              <w:t>,25:43])</w:t>
            </w:r>
          </w:p>
        </w:tc>
      </w:tr>
    </w:tbl>
    <w:p w14:paraId="604E64AB" w14:textId="542026DA" w:rsidR="00AF3EE5" w:rsidRPr="00F603F6" w:rsidRDefault="00AF3EE5" w:rsidP="002A5C72">
      <w:pPr>
        <w:spacing w:line="480" w:lineRule="auto"/>
        <w:jc w:val="center"/>
        <w:rPr>
          <w:rFonts w:ascii="Times New Roman" w:hAnsi="Times New Roman" w:cs="Times New Roman"/>
          <w:sz w:val="20"/>
          <w:szCs w:val="20"/>
        </w:rPr>
      </w:pPr>
      <w:r w:rsidRPr="00F603F6">
        <w:rPr>
          <w:rFonts w:ascii="Times New Roman" w:hAnsi="Times New Roman" w:cs="Times New Roman"/>
          <w:b/>
          <w:bCs/>
          <w:sz w:val="20"/>
          <w:szCs w:val="20"/>
        </w:rPr>
        <w:t xml:space="preserve">Şekil </w:t>
      </w:r>
      <w:r w:rsidR="00F603F6" w:rsidRPr="00F603F6">
        <w:rPr>
          <w:rFonts w:ascii="Times New Roman" w:hAnsi="Times New Roman" w:cs="Times New Roman"/>
          <w:b/>
          <w:bCs/>
          <w:sz w:val="20"/>
          <w:szCs w:val="20"/>
        </w:rPr>
        <w:t>7.</w:t>
      </w:r>
      <w:r w:rsidRPr="00F603F6">
        <w:rPr>
          <w:rFonts w:ascii="Times New Roman" w:hAnsi="Times New Roman" w:cs="Times New Roman"/>
          <w:sz w:val="20"/>
          <w:szCs w:val="20"/>
        </w:rPr>
        <w:t xml:space="preserve"> Ölçekler için toplam puan alma</w:t>
      </w:r>
    </w:p>
    <w:bookmarkEnd w:id="19"/>
    <w:p w14:paraId="142FE297" w14:textId="2385D630" w:rsidR="00070DE5" w:rsidRDefault="00016404"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Şekil </w:t>
      </w:r>
      <w:r w:rsidR="00F603F6">
        <w:rPr>
          <w:rFonts w:ascii="Times New Roman" w:hAnsi="Times New Roman" w:cs="Times New Roman"/>
          <w:sz w:val="24"/>
          <w:szCs w:val="24"/>
        </w:rPr>
        <w:t>7</w:t>
      </w:r>
      <w:r>
        <w:rPr>
          <w:rFonts w:ascii="Times New Roman" w:hAnsi="Times New Roman" w:cs="Times New Roman"/>
          <w:sz w:val="24"/>
          <w:szCs w:val="24"/>
        </w:rPr>
        <w:t>’d</w:t>
      </w:r>
      <w:r w:rsidR="00F603F6">
        <w:rPr>
          <w:rFonts w:ascii="Times New Roman" w:hAnsi="Times New Roman" w:cs="Times New Roman"/>
          <w:sz w:val="24"/>
          <w:szCs w:val="24"/>
        </w:rPr>
        <w:t>e</w:t>
      </w:r>
      <w:r>
        <w:rPr>
          <w:rFonts w:ascii="Times New Roman" w:hAnsi="Times New Roman" w:cs="Times New Roman"/>
          <w:sz w:val="24"/>
          <w:szCs w:val="24"/>
        </w:rPr>
        <w:t xml:space="preserve"> gösterilen kodlama aşağıdaki talimatların </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verilmesini içerir:</w:t>
      </w:r>
    </w:p>
    <w:p w14:paraId="064CAAE4" w14:textId="77777777" w:rsidR="00070DE5" w:rsidRDefault="00070DE5" w:rsidP="002A5C72">
      <w:pPr>
        <w:pStyle w:val="ListeParagraf"/>
        <w:numPr>
          <w:ilvl w:val="0"/>
          <w:numId w:val="6"/>
        </w:numPr>
        <w:spacing w:line="480" w:lineRule="auto"/>
        <w:jc w:val="both"/>
        <w:rPr>
          <w:rFonts w:ascii="Times New Roman" w:hAnsi="Times New Roman" w:cs="Times New Roman"/>
          <w:sz w:val="24"/>
          <w:szCs w:val="24"/>
        </w:rPr>
      </w:pPr>
      <w:proofErr w:type="spellStart"/>
      <w:r w:rsidRPr="00252F13">
        <w:rPr>
          <w:rFonts w:ascii="Lucida Console" w:hAnsi="Lucida Console"/>
          <w:sz w:val="20"/>
          <w:szCs w:val="20"/>
        </w:rPr>
        <w:t>data.new</w:t>
      </w:r>
      <w:proofErr w:type="spellEnd"/>
      <w:r w:rsidRPr="00252F13">
        <w:rPr>
          <w:rFonts w:ascii="Times New Roman" w:hAnsi="Times New Roman" w:cs="Times New Roman"/>
        </w:rPr>
        <w:t xml:space="preserve"> </w:t>
      </w:r>
      <w:r>
        <w:rPr>
          <w:rFonts w:ascii="Times New Roman" w:hAnsi="Times New Roman" w:cs="Times New Roman"/>
          <w:sz w:val="24"/>
          <w:szCs w:val="24"/>
        </w:rPr>
        <w:t>= “</w:t>
      </w:r>
      <w:proofErr w:type="spellStart"/>
      <w:r>
        <w:rPr>
          <w:rFonts w:ascii="Times New Roman" w:hAnsi="Times New Roman" w:cs="Times New Roman"/>
          <w:sz w:val="24"/>
          <w:szCs w:val="24"/>
        </w:rPr>
        <w:t>data.new</w:t>
      </w:r>
      <w:proofErr w:type="spellEnd"/>
      <w:r>
        <w:rPr>
          <w:rFonts w:ascii="Times New Roman" w:hAnsi="Times New Roman" w:cs="Times New Roman"/>
          <w:sz w:val="24"/>
          <w:szCs w:val="24"/>
        </w:rPr>
        <w:t>” dosyasını al.</w:t>
      </w:r>
    </w:p>
    <w:p w14:paraId="4644A9F8" w14:textId="01FB1046" w:rsidR="00070DE5" w:rsidRDefault="00070DE5" w:rsidP="002A5C72">
      <w:pPr>
        <w:pStyle w:val="ListeParagraf"/>
        <w:numPr>
          <w:ilvl w:val="0"/>
          <w:numId w:val="6"/>
        </w:numPr>
        <w:spacing w:line="480" w:lineRule="auto"/>
        <w:jc w:val="both"/>
        <w:rPr>
          <w:rFonts w:ascii="Times New Roman" w:hAnsi="Times New Roman" w:cs="Times New Roman"/>
          <w:sz w:val="24"/>
          <w:szCs w:val="24"/>
        </w:rPr>
      </w:pPr>
      <w:r w:rsidRPr="00252F13">
        <w:rPr>
          <w:rFonts w:ascii="Lucida Console" w:hAnsi="Lucida Console"/>
        </w:rPr>
        <w:t>$</w:t>
      </w:r>
      <w:r>
        <w:rPr>
          <w:rFonts w:ascii="Times New Roman" w:hAnsi="Times New Roman" w:cs="Times New Roman"/>
          <w:sz w:val="24"/>
          <w:szCs w:val="24"/>
        </w:rPr>
        <w:t xml:space="preserve"> = alınan dosyaya değişken ekl</w:t>
      </w:r>
      <w:r w:rsidR="00016404">
        <w:rPr>
          <w:rFonts w:ascii="Times New Roman" w:hAnsi="Times New Roman" w:cs="Times New Roman"/>
          <w:sz w:val="24"/>
          <w:szCs w:val="24"/>
        </w:rPr>
        <w:t>e ya da bağla</w:t>
      </w:r>
    </w:p>
    <w:p w14:paraId="53397153" w14:textId="77777777" w:rsidR="00070DE5" w:rsidRDefault="00070DE5" w:rsidP="002A5C72">
      <w:pPr>
        <w:pStyle w:val="ListeParagraf"/>
        <w:numPr>
          <w:ilvl w:val="0"/>
          <w:numId w:val="6"/>
        </w:numPr>
        <w:spacing w:line="480" w:lineRule="auto"/>
        <w:jc w:val="both"/>
        <w:rPr>
          <w:rFonts w:ascii="Times New Roman" w:hAnsi="Times New Roman" w:cs="Times New Roman"/>
          <w:sz w:val="24"/>
          <w:szCs w:val="24"/>
        </w:rPr>
      </w:pPr>
      <w:proofErr w:type="spellStart"/>
      <w:proofErr w:type="gramStart"/>
      <w:r w:rsidRPr="00252F13">
        <w:rPr>
          <w:rFonts w:ascii="Lucida Console" w:hAnsi="Lucida Console"/>
          <w:sz w:val="20"/>
          <w:szCs w:val="20"/>
        </w:rPr>
        <w:t>psi.iklim</w:t>
      </w:r>
      <w:proofErr w:type="spellEnd"/>
      <w:proofErr w:type="gramEnd"/>
      <w:r w:rsidRPr="00252F13">
        <w:rPr>
          <w:rFonts w:ascii="Times New Roman" w:hAnsi="Times New Roman" w:cs="Times New Roman"/>
        </w:rPr>
        <w:t xml:space="preserve"> </w:t>
      </w:r>
      <w:r>
        <w:rPr>
          <w:rFonts w:ascii="Times New Roman" w:hAnsi="Times New Roman" w:cs="Times New Roman"/>
          <w:sz w:val="24"/>
          <w:szCs w:val="24"/>
        </w:rPr>
        <w:t>= yeni eklediğin değişken adı bu olsun.</w:t>
      </w:r>
    </w:p>
    <w:p w14:paraId="5DBD5C03" w14:textId="77777777" w:rsidR="00070DE5" w:rsidRDefault="00070DE5" w:rsidP="002A5C72">
      <w:pPr>
        <w:pStyle w:val="ListeParagraf"/>
        <w:numPr>
          <w:ilvl w:val="0"/>
          <w:numId w:val="6"/>
        </w:numPr>
        <w:spacing w:line="480" w:lineRule="auto"/>
        <w:jc w:val="both"/>
        <w:rPr>
          <w:rFonts w:ascii="Times New Roman" w:hAnsi="Times New Roman" w:cs="Times New Roman"/>
          <w:sz w:val="24"/>
          <w:szCs w:val="24"/>
        </w:rPr>
      </w:pPr>
      <w:proofErr w:type="spellStart"/>
      <w:proofErr w:type="gramStart"/>
      <w:r w:rsidRPr="00252F13">
        <w:rPr>
          <w:rFonts w:ascii="Lucida Console" w:hAnsi="Lucida Console"/>
          <w:sz w:val="20"/>
          <w:szCs w:val="20"/>
        </w:rPr>
        <w:t>rowSums</w:t>
      </w:r>
      <w:proofErr w:type="spellEnd"/>
      <w:proofErr w:type="gramEnd"/>
      <w:r w:rsidRPr="00252F13">
        <w:rPr>
          <w:rFonts w:ascii="Lucida Console" w:hAnsi="Lucida Console"/>
          <w:sz w:val="20"/>
          <w:szCs w:val="20"/>
        </w:rPr>
        <w:t>(</w:t>
      </w:r>
      <w:proofErr w:type="spellStart"/>
      <w:r w:rsidRPr="00252F13">
        <w:rPr>
          <w:rFonts w:ascii="Lucida Console" w:hAnsi="Lucida Console"/>
          <w:sz w:val="20"/>
          <w:szCs w:val="20"/>
        </w:rPr>
        <w:t>data.new</w:t>
      </w:r>
      <w:proofErr w:type="spellEnd"/>
      <w:r w:rsidRPr="00252F13">
        <w:rPr>
          <w:rFonts w:ascii="Lucida Console" w:hAnsi="Lucida Console"/>
          <w:sz w:val="20"/>
          <w:szCs w:val="20"/>
        </w:rPr>
        <w:t>[,6:24])</w:t>
      </w:r>
      <w:r w:rsidRPr="00252F13">
        <w:rPr>
          <w:rFonts w:ascii="Times New Roman" w:hAnsi="Times New Roman" w:cs="Times New Roman"/>
        </w:rPr>
        <w:t xml:space="preserve"> </w:t>
      </w:r>
      <w:r>
        <w:rPr>
          <w:rFonts w:ascii="Times New Roman" w:hAnsi="Times New Roman" w:cs="Times New Roman"/>
          <w:sz w:val="24"/>
          <w:szCs w:val="24"/>
        </w:rPr>
        <w:t>= “</w:t>
      </w:r>
      <w:proofErr w:type="spellStart"/>
      <w:r>
        <w:rPr>
          <w:rFonts w:ascii="Times New Roman" w:hAnsi="Times New Roman" w:cs="Times New Roman"/>
          <w:sz w:val="24"/>
          <w:szCs w:val="24"/>
        </w:rPr>
        <w:t>data.new</w:t>
      </w:r>
      <w:proofErr w:type="spellEnd"/>
      <w:r>
        <w:rPr>
          <w:rFonts w:ascii="Times New Roman" w:hAnsi="Times New Roman" w:cs="Times New Roman"/>
          <w:sz w:val="24"/>
          <w:szCs w:val="24"/>
        </w:rPr>
        <w:t>” isimli veri setindeki 6. dan 24’üncü sütuna kadar olan tüm sütunları topla.</w:t>
      </w:r>
    </w:p>
    <w:p w14:paraId="447FB748" w14:textId="3463ADE7" w:rsidR="00070DE5" w:rsidRDefault="00070DE5"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kod kullanılarak psikolojik iklim isimli değişken oluşturulmuştur. Aynı işlem motivasyon değişkeni için de yapılmıştır. Bu işlem yapıldıktan sonra </w:t>
      </w:r>
      <w:r w:rsidR="00016404">
        <w:rPr>
          <w:rFonts w:ascii="Times New Roman" w:hAnsi="Times New Roman" w:cs="Times New Roman"/>
          <w:sz w:val="24"/>
          <w:szCs w:val="24"/>
        </w:rPr>
        <w:t>“Data”</w:t>
      </w:r>
      <w:r>
        <w:rPr>
          <w:rFonts w:ascii="Times New Roman" w:hAnsi="Times New Roman" w:cs="Times New Roman"/>
          <w:sz w:val="24"/>
          <w:szCs w:val="24"/>
        </w:rPr>
        <w:t xml:space="preserve"> pencere</w:t>
      </w:r>
      <w:r w:rsidR="00016404">
        <w:rPr>
          <w:rFonts w:ascii="Times New Roman" w:hAnsi="Times New Roman" w:cs="Times New Roman"/>
          <w:sz w:val="24"/>
          <w:szCs w:val="24"/>
        </w:rPr>
        <w:t>sinde</w:t>
      </w:r>
      <w:r>
        <w:rPr>
          <w:rFonts w:ascii="Times New Roman" w:hAnsi="Times New Roman" w:cs="Times New Roman"/>
          <w:sz w:val="24"/>
          <w:szCs w:val="24"/>
        </w:rPr>
        <w:t xml:space="preserve"> bulunan değişkenin sütun sayısının artması gerekmektedir.</w:t>
      </w:r>
    </w:p>
    <w:p w14:paraId="72A716FA" w14:textId="77777777" w:rsidR="00070DE5" w:rsidRPr="00252F13" w:rsidRDefault="00070DE5" w:rsidP="008B6A5E">
      <w:pPr>
        <w:pStyle w:val="Balk3"/>
        <w:spacing w:line="480" w:lineRule="auto"/>
        <w:ind w:firstLine="709"/>
        <w:rPr>
          <w:rFonts w:ascii="Times New Roman" w:hAnsi="Times New Roman" w:cs="Times New Roman"/>
          <w:b/>
          <w:bCs/>
          <w:color w:val="auto"/>
        </w:rPr>
      </w:pPr>
      <w:bookmarkStart w:id="20" w:name="_Toc124097964"/>
      <w:r w:rsidRPr="00252F13">
        <w:rPr>
          <w:rFonts w:ascii="Times New Roman" w:hAnsi="Times New Roman" w:cs="Times New Roman"/>
          <w:b/>
          <w:bCs/>
          <w:color w:val="auto"/>
        </w:rPr>
        <w:t>Uç Değerlerin Tespiti</w:t>
      </w:r>
      <w:bookmarkEnd w:id="20"/>
    </w:p>
    <w:p w14:paraId="0F295C26" w14:textId="6BFEBDBB" w:rsidR="00070DE5" w:rsidRPr="006F7746" w:rsidRDefault="00070DE5" w:rsidP="008B6A5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Bir veride bulunan uç değerleri tespit etmek için kullanılabilecek en uygun yöntemlerden birisi kutu grafiğin incelenmesidir. </w:t>
      </w:r>
      <w:proofErr w:type="spellStart"/>
      <w:r>
        <w:rPr>
          <w:rFonts w:ascii="Times New Roman" w:hAnsi="Times New Roman" w:cs="Times New Roman"/>
          <w:sz w:val="24"/>
          <w:szCs w:val="24"/>
        </w:rPr>
        <w:t>R’da</w:t>
      </w:r>
      <w:proofErr w:type="spellEnd"/>
      <w:r>
        <w:rPr>
          <w:rFonts w:ascii="Times New Roman" w:hAnsi="Times New Roman" w:cs="Times New Roman"/>
          <w:sz w:val="24"/>
          <w:szCs w:val="24"/>
        </w:rPr>
        <w:t xml:space="preserve"> kutu grafiği incelemek için aşağıdaki kod kullanılabilir.  Bu koda yönelik açıklamalar </w:t>
      </w:r>
      <w:r w:rsidR="00016404">
        <w:rPr>
          <w:rFonts w:ascii="Times New Roman" w:hAnsi="Times New Roman" w:cs="Times New Roman"/>
          <w:sz w:val="24"/>
          <w:szCs w:val="24"/>
        </w:rPr>
        <w:t xml:space="preserve">Şekil </w:t>
      </w:r>
      <w:r w:rsidR="006F028D">
        <w:rPr>
          <w:rFonts w:ascii="Times New Roman" w:hAnsi="Times New Roman" w:cs="Times New Roman"/>
          <w:sz w:val="24"/>
          <w:szCs w:val="24"/>
        </w:rPr>
        <w:t>8</w:t>
      </w:r>
      <w:r w:rsidR="00016404">
        <w:rPr>
          <w:rFonts w:ascii="Times New Roman" w:hAnsi="Times New Roman" w:cs="Times New Roman"/>
          <w:sz w:val="24"/>
          <w:szCs w:val="24"/>
        </w:rPr>
        <w:t>’de</w:t>
      </w:r>
      <w:r>
        <w:rPr>
          <w:rFonts w:ascii="Times New Roman" w:hAnsi="Times New Roman" w:cs="Times New Roman"/>
          <w:sz w:val="24"/>
          <w:szCs w:val="24"/>
        </w:rPr>
        <w:t xml:space="preserve"> verilmiştir. </w:t>
      </w:r>
    </w:p>
    <w:tbl>
      <w:tblPr>
        <w:tblStyle w:val="TabloKlavuzu1"/>
        <w:tblW w:w="0" w:type="auto"/>
        <w:tblInd w:w="108" w:type="dxa"/>
        <w:tblLook w:val="04A0" w:firstRow="1" w:lastRow="0" w:firstColumn="1" w:lastColumn="0" w:noHBand="0" w:noVBand="1"/>
      </w:tblPr>
      <w:tblGrid>
        <w:gridCol w:w="9079"/>
      </w:tblGrid>
      <w:tr w:rsidR="00016404" w:rsidRPr="00AF6356" w14:paraId="32F76AB4" w14:textId="77777777" w:rsidTr="00016404">
        <w:trPr>
          <w:trHeight w:val="1613"/>
        </w:trPr>
        <w:tc>
          <w:tcPr>
            <w:tcW w:w="9079" w:type="dxa"/>
            <w:tcBorders>
              <w:top w:val="single" w:sz="36" w:space="0" w:color="auto"/>
              <w:left w:val="single" w:sz="36" w:space="0" w:color="auto"/>
              <w:bottom w:val="single" w:sz="36" w:space="0" w:color="auto"/>
              <w:right w:val="single" w:sz="36" w:space="0" w:color="auto"/>
            </w:tcBorders>
          </w:tcPr>
          <w:p w14:paraId="5B806052" w14:textId="3BBD2549" w:rsidR="00016404" w:rsidRPr="006F028D" w:rsidRDefault="00016404" w:rsidP="006F028D">
            <w:pPr>
              <w:spacing w:before="120" w:after="120"/>
              <w:rPr>
                <w:rFonts w:ascii="Lucida Console" w:hAnsi="Lucida Console"/>
                <w:sz w:val="20"/>
                <w:szCs w:val="20"/>
              </w:rPr>
            </w:pPr>
            <w:bookmarkStart w:id="21" w:name="_Hlk123067315"/>
            <w:r w:rsidRPr="006F028D">
              <w:rPr>
                <w:rFonts w:ascii="Lucida Console" w:hAnsi="Lucida Console"/>
                <w:sz w:val="20"/>
                <w:szCs w:val="20"/>
              </w:rPr>
              <w:lastRenderedPageBreak/>
              <w:t>#</w:t>
            </w:r>
            <w:r w:rsidRPr="006F028D">
              <w:rPr>
                <w:rFonts w:ascii="Lucida Console" w:hAnsi="Lucida Console"/>
                <w:sz w:val="18"/>
                <w:szCs w:val="18"/>
              </w:rPr>
              <w:t xml:space="preserve"> </w:t>
            </w:r>
            <w:r w:rsidRPr="006F028D">
              <w:rPr>
                <w:rFonts w:ascii="Lucida Console" w:hAnsi="Lucida Console"/>
                <w:sz w:val="20"/>
                <w:szCs w:val="20"/>
              </w:rPr>
              <w:t>psikolojik iklim</w:t>
            </w:r>
          </w:p>
          <w:p w14:paraId="66FC0367" w14:textId="624C45C6" w:rsidR="00016404" w:rsidRPr="006F028D" w:rsidRDefault="00016404" w:rsidP="006F028D">
            <w:pPr>
              <w:spacing w:before="120" w:after="120"/>
              <w:rPr>
                <w:rFonts w:ascii="Lucida Console" w:hAnsi="Lucida Console"/>
                <w:sz w:val="20"/>
                <w:szCs w:val="20"/>
              </w:rPr>
            </w:pPr>
            <w:proofErr w:type="spellStart"/>
            <w:proofErr w:type="gramStart"/>
            <w:r w:rsidRPr="006F028D">
              <w:rPr>
                <w:rFonts w:ascii="Lucida Console" w:hAnsi="Lucida Console"/>
                <w:sz w:val="20"/>
                <w:szCs w:val="20"/>
              </w:rPr>
              <w:t>boxplot</w:t>
            </w:r>
            <w:proofErr w:type="spellEnd"/>
            <w:proofErr w:type="gramEnd"/>
            <w:r w:rsidRPr="006F028D">
              <w:rPr>
                <w:rFonts w:ascii="Lucida Console" w:hAnsi="Lucida Console"/>
                <w:sz w:val="20"/>
                <w:szCs w:val="20"/>
              </w:rPr>
              <w:t xml:space="preserve"> (</w:t>
            </w:r>
            <w:proofErr w:type="spellStart"/>
            <w:r w:rsidRPr="006F028D">
              <w:rPr>
                <w:rFonts w:ascii="Lucida Console" w:hAnsi="Lucida Console"/>
                <w:sz w:val="20"/>
                <w:szCs w:val="20"/>
              </w:rPr>
              <w:t>data.new</w:t>
            </w:r>
            <w:proofErr w:type="spellEnd"/>
            <w:r w:rsidRPr="006F028D">
              <w:rPr>
                <w:rFonts w:ascii="Lucida Console" w:hAnsi="Lucida Console"/>
                <w:sz w:val="20"/>
                <w:szCs w:val="20"/>
              </w:rPr>
              <w:t xml:space="preserve">[,44], main="Psikolojik İklim", </w:t>
            </w:r>
            <w:proofErr w:type="spellStart"/>
            <w:r w:rsidRPr="006F028D">
              <w:rPr>
                <w:rFonts w:ascii="Lucida Console" w:hAnsi="Lucida Console"/>
                <w:sz w:val="20"/>
                <w:szCs w:val="20"/>
              </w:rPr>
              <w:t>xlab</w:t>
            </w:r>
            <w:proofErr w:type="spellEnd"/>
            <w:r w:rsidRPr="006F028D">
              <w:rPr>
                <w:rFonts w:ascii="Lucida Console" w:hAnsi="Lucida Console"/>
                <w:sz w:val="20"/>
                <w:szCs w:val="20"/>
              </w:rPr>
              <w:t xml:space="preserve">="Değer", </w:t>
            </w:r>
            <w:proofErr w:type="spellStart"/>
            <w:r w:rsidRPr="006F028D">
              <w:rPr>
                <w:rFonts w:ascii="Lucida Console" w:hAnsi="Lucida Console"/>
                <w:sz w:val="20"/>
                <w:szCs w:val="20"/>
              </w:rPr>
              <w:t>col</w:t>
            </w:r>
            <w:proofErr w:type="spellEnd"/>
            <w:r w:rsidRPr="006F028D">
              <w:rPr>
                <w:rFonts w:ascii="Lucida Console" w:hAnsi="Lucida Console"/>
                <w:sz w:val="20"/>
                <w:szCs w:val="20"/>
              </w:rPr>
              <w:t xml:space="preserve">="460", </w:t>
            </w:r>
            <w:proofErr w:type="spellStart"/>
            <w:r w:rsidRPr="006F028D">
              <w:rPr>
                <w:rFonts w:ascii="Lucida Console" w:hAnsi="Lucida Console"/>
                <w:sz w:val="20"/>
                <w:szCs w:val="20"/>
              </w:rPr>
              <w:t>freq</w:t>
            </w:r>
            <w:proofErr w:type="spellEnd"/>
            <w:r w:rsidRPr="006F028D">
              <w:rPr>
                <w:rFonts w:ascii="Lucida Console" w:hAnsi="Lucida Console"/>
                <w:sz w:val="20"/>
                <w:szCs w:val="20"/>
              </w:rPr>
              <w:t>=T)</w:t>
            </w:r>
          </w:p>
          <w:p w14:paraId="231D981F" w14:textId="77777777" w:rsidR="00016404" w:rsidRPr="006F028D" w:rsidRDefault="00016404" w:rsidP="006F028D">
            <w:pPr>
              <w:spacing w:before="120" w:after="120"/>
              <w:rPr>
                <w:rFonts w:ascii="Lucida Console" w:hAnsi="Lucida Console"/>
                <w:sz w:val="20"/>
                <w:szCs w:val="20"/>
              </w:rPr>
            </w:pPr>
          </w:p>
          <w:p w14:paraId="6D1B698C" w14:textId="77777777" w:rsidR="00016404" w:rsidRPr="006F028D" w:rsidRDefault="00016404" w:rsidP="006F028D">
            <w:pPr>
              <w:spacing w:before="120" w:after="120"/>
              <w:rPr>
                <w:rFonts w:ascii="Lucida Console" w:hAnsi="Lucida Console"/>
                <w:sz w:val="20"/>
                <w:szCs w:val="20"/>
              </w:rPr>
            </w:pPr>
            <w:r w:rsidRPr="006F028D">
              <w:rPr>
                <w:rFonts w:ascii="Lucida Console" w:hAnsi="Lucida Console"/>
                <w:sz w:val="20"/>
                <w:szCs w:val="20"/>
              </w:rPr>
              <w:t>#motivaston</w:t>
            </w:r>
          </w:p>
          <w:p w14:paraId="68B64163" w14:textId="7C58BA5A" w:rsidR="00016404" w:rsidRPr="00016404" w:rsidRDefault="00016404" w:rsidP="006F028D">
            <w:pPr>
              <w:spacing w:before="120" w:after="120"/>
              <w:rPr>
                <w:rFonts w:ascii="Bahnschrift" w:hAnsi="Bahnschrift"/>
              </w:rPr>
            </w:pPr>
            <w:proofErr w:type="spellStart"/>
            <w:proofErr w:type="gramStart"/>
            <w:r w:rsidRPr="006F028D">
              <w:rPr>
                <w:rFonts w:ascii="Lucida Console" w:hAnsi="Lucida Console"/>
                <w:sz w:val="20"/>
                <w:szCs w:val="20"/>
              </w:rPr>
              <w:t>boxplot</w:t>
            </w:r>
            <w:proofErr w:type="spellEnd"/>
            <w:proofErr w:type="gramEnd"/>
            <w:r w:rsidRPr="006F028D">
              <w:rPr>
                <w:rFonts w:ascii="Lucida Console" w:hAnsi="Lucida Console"/>
                <w:sz w:val="20"/>
                <w:szCs w:val="20"/>
              </w:rPr>
              <w:t xml:space="preserve"> (</w:t>
            </w:r>
            <w:proofErr w:type="spellStart"/>
            <w:r w:rsidRPr="006F028D">
              <w:rPr>
                <w:rFonts w:ascii="Lucida Console" w:hAnsi="Lucida Console"/>
                <w:sz w:val="20"/>
                <w:szCs w:val="20"/>
              </w:rPr>
              <w:t>data.new</w:t>
            </w:r>
            <w:proofErr w:type="spellEnd"/>
            <w:r w:rsidRPr="006F028D">
              <w:rPr>
                <w:rFonts w:ascii="Lucida Console" w:hAnsi="Lucida Console"/>
                <w:sz w:val="20"/>
                <w:szCs w:val="20"/>
              </w:rPr>
              <w:t xml:space="preserve">[,45], main="Motivasyon", </w:t>
            </w:r>
            <w:proofErr w:type="spellStart"/>
            <w:r w:rsidRPr="006F028D">
              <w:rPr>
                <w:rFonts w:ascii="Lucida Console" w:hAnsi="Lucida Console"/>
                <w:sz w:val="20"/>
                <w:szCs w:val="20"/>
              </w:rPr>
              <w:t>xlab</w:t>
            </w:r>
            <w:proofErr w:type="spellEnd"/>
            <w:r w:rsidRPr="006F028D">
              <w:rPr>
                <w:rFonts w:ascii="Lucida Console" w:hAnsi="Lucida Console"/>
                <w:sz w:val="20"/>
                <w:szCs w:val="20"/>
              </w:rPr>
              <w:t xml:space="preserve">="Değer", </w:t>
            </w:r>
            <w:proofErr w:type="spellStart"/>
            <w:r w:rsidRPr="006F028D">
              <w:rPr>
                <w:rFonts w:ascii="Lucida Console" w:hAnsi="Lucida Console"/>
                <w:sz w:val="20"/>
                <w:szCs w:val="20"/>
              </w:rPr>
              <w:t>col</w:t>
            </w:r>
            <w:proofErr w:type="spellEnd"/>
            <w:r w:rsidRPr="006F028D">
              <w:rPr>
                <w:rFonts w:ascii="Lucida Console" w:hAnsi="Lucida Console"/>
                <w:sz w:val="20"/>
                <w:szCs w:val="20"/>
              </w:rPr>
              <w:t xml:space="preserve">="460", </w:t>
            </w:r>
            <w:proofErr w:type="spellStart"/>
            <w:r w:rsidRPr="006F028D">
              <w:rPr>
                <w:rFonts w:ascii="Lucida Console" w:hAnsi="Lucida Console"/>
                <w:sz w:val="20"/>
                <w:szCs w:val="20"/>
              </w:rPr>
              <w:t>freq</w:t>
            </w:r>
            <w:proofErr w:type="spellEnd"/>
            <w:r w:rsidRPr="006F028D">
              <w:rPr>
                <w:rFonts w:ascii="Lucida Console" w:hAnsi="Lucida Console"/>
                <w:sz w:val="20"/>
                <w:szCs w:val="20"/>
              </w:rPr>
              <w:t>=T)</w:t>
            </w:r>
          </w:p>
        </w:tc>
      </w:tr>
    </w:tbl>
    <w:bookmarkEnd w:id="21"/>
    <w:p w14:paraId="58C538E8" w14:textId="51F183B2" w:rsidR="00016404" w:rsidRPr="006F028D" w:rsidRDefault="00016404" w:rsidP="002A5C72">
      <w:pPr>
        <w:spacing w:line="480" w:lineRule="auto"/>
        <w:jc w:val="center"/>
        <w:rPr>
          <w:rFonts w:ascii="Times New Roman" w:hAnsi="Times New Roman" w:cs="Times New Roman"/>
          <w:sz w:val="20"/>
          <w:szCs w:val="20"/>
        </w:rPr>
      </w:pPr>
      <w:r w:rsidRPr="006F028D">
        <w:rPr>
          <w:rFonts w:ascii="Times New Roman" w:hAnsi="Times New Roman" w:cs="Times New Roman"/>
          <w:b/>
          <w:bCs/>
          <w:sz w:val="20"/>
          <w:szCs w:val="20"/>
        </w:rPr>
        <w:t xml:space="preserve">Şekil </w:t>
      </w:r>
      <w:r w:rsidR="006F028D" w:rsidRPr="006F028D">
        <w:rPr>
          <w:rFonts w:ascii="Times New Roman" w:hAnsi="Times New Roman" w:cs="Times New Roman"/>
          <w:b/>
          <w:bCs/>
          <w:sz w:val="20"/>
          <w:szCs w:val="20"/>
        </w:rPr>
        <w:t>8.</w:t>
      </w:r>
      <w:r w:rsidRPr="006F028D">
        <w:rPr>
          <w:rFonts w:ascii="Times New Roman" w:hAnsi="Times New Roman" w:cs="Times New Roman"/>
          <w:sz w:val="20"/>
          <w:szCs w:val="20"/>
        </w:rPr>
        <w:t xml:space="preserve"> Oluşturulan değişkenler için kutu grafik çizme</w:t>
      </w:r>
    </w:p>
    <w:p w14:paraId="138F6576" w14:textId="3A0C94A3" w:rsidR="00070DE5" w:rsidRDefault="00016404"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Şekil </w:t>
      </w:r>
      <w:r w:rsidR="006F028D">
        <w:rPr>
          <w:rFonts w:ascii="Times New Roman" w:hAnsi="Times New Roman" w:cs="Times New Roman"/>
          <w:sz w:val="24"/>
          <w:szCs w:val="24"/>
        </w:rPr>
        <w:t>8</w:t>
      </w:r>
      <w:r>
        <w:rPr>
          <w:rFonts w:ascii="Times New Roman" w:hAnsi="Times New Roman" w:cs="Times New Roman"/>
          <w:sz w:val="24"/>
          <w:szCs w:val="24"/>
        </w:rPr>
        <w:t>’de gösterilen kodlama sistemi aşağıda sıralanan talimatları R programına vermektedir:</w:t>
      </w:r>
    </w:p>
    <w:p w14:paraId="7F341E94" w14:textId="77777777" w:rsidR="00070DE5" w:rsidRDefault="00070DE5" w:rsidP="002A5C72">
      <w:pPr>
        <w:pStyle w:val="ListeParagraf"/>
        <w:numPr>
          <w:ilvl w:val="0"/>
          <w:numId w:val="7"/>
        </w:numPr>
        <w:spacing w:line="480" w:lineRule="auto"/>
        <w:jc w:val="both"/>
        <w:rPr>
          <w:rFonts w:ascii="Times New Roman" w:hAnsi="Times New Roman" w:cs="Times New Roman"/>
          <w:sz w:val="24"/>
          <w:szCs w:val="24"/>
        </w:rPr>
      </w:pPr>
      <w:proofErr w:type="spellStart"/>
      <w:proofErr w:type="gramStart"/>
      <w:r w:rsidRPr="00252F13">
        <w:rPr>
          <w:rFonts w:ascii="Lucida Console" w:hAnsi="Lucida Console"/>
          <w:sz w:val="20"/>
          <w:szCs w:val="20"/>
        </w:rPr>
        <w:t>boxplot</w:t>
      </w:r>
      <w:proofErr w:type="spellEnd"/>
      <w:proofErr w:type="gramEnd"/>
      <w:r w:rsidRPr="006F028D">
        <w:rPr>
          <w:rFonts w:ascii="Lucida Console" w:hAnsi="Lucida Console" w:cs="Times New Roman"/>
          <w:sz w:val="28"/>
          <w:szCs w:val="28"/>
        </w:rPr>
        <w:t xml:space="preserve"> </w:t>
      </w:r>
      <w:r>
        <w:rPr>
          <w:rFonts w:ascii="Times New Roman" w:hAnsi="Times New Roman" w:cs="Times New Roman"/>
          <w:sz w:val="24"/>
          <w:szCs w:val="24"/>
        </w:rPr>
        <w:t>= kutu grafik çiz.</w:t>
      </w:r>
    </w:p>
    <w:p w14:paraId="0D86153F" w14:textId="77777777" w:rsidR="00070DE5" w:rsidRDefault="00070DE5" w:rsidP="002A5C72">
      <w:pPr>
        <w:pStyle w:val="ListeParagraf"/>
        <w:numPr>
          <w:ilvl w:val="0"/>
          <w:numId w:val="7"/>
        </w:numPr>
        <w:spacing w:line="480" w:lineRule="auto"/>
        <w:jc w:val="both"/>
        <w:rPr>
          <w:rFonts w:ascii="Times New Roman" w:hAnsi="Times New Roman" w:cs="Times New Roman"/>
          <w:sz w:val="24"/>
          <w:szCs w:val="24"/>
        </w:rPr>
      </w:pPr>
      <w:proofErr w:type="spellStart"/>
      <w:proofErr w:type="gramStart"/>
      <w:r w:rsidRPr="00252F13">
        <w:rPr>
          <w:rFonts w:ascii="Lucida Console" w:hAnsi="Lucida Console"/>
          <w:sz w:val="20"/>
          <w:szCs w:val="20"/>
        </w:rPr>
        <w:t>data.new</w:t>
      </w:r>
      <w:proofErr w:type="spellEnd"/>
      <w:r w:rsidRPr="00252F13">
        <w:rPr>
          <w:rFonts w:ascii="Lucida Console" w:hAnsi="Lucida Console"/>
          <w:sz w:val="20"/>
          <w:szCs w:val="20"/>
        </w:rPr>
        <w:t>[</w:t>
      </w:r>
      <w:proofErr w:type="gramEnd"/>
      <w:r w:rsidRPr="00252F13">
        <w:rPr>
          <w:rFonts w:ascii="Lucida Console" w:hAnsi="Lucida Console"/>
          <w:sz w:val="20"/>
          <w:szCs w:val="20"/>
        </w:rPr>
        <w:t>,44]</w:t>
      </w:r>
      <w:r w:rsidRPr="00252F13">
        <w:rPr>
          <w:rFonts w:ascii="Lucida Console" w:hAnsi="Lucida Console" w:cs="Times New Roman"/>
        </w:rPr>
        <w:t xml:space="preserve"> </w:t>
      </w:r>
      <w:r>
        <w:rPr>
          <w:rFonts w:ascii="Times New Roman" w:hAnsi="Times New Roman" w:cs="Times New Roman"/>
          <w:sz w:val="24"/>
          <w:szCs w:val="24"/>
        </w:rPr>
        <w:t>= kutu grafiği “</w:t>
      </w:r>
      <w:proofErr w:type="spellStart"/>
      <w:r>
        <w:rPr>
          <w:rFonts w:ascii="Times New Roman" w:hAnsi="Times New Roman" w:cs="Times New Roman"/>
          <w:sz w:val="24"/>
          <w:szCs w:val="24"/>
        </w:rPr>
        <w:t>data.new</w:t>
      </w:r>
      <w:proofErr w:type="spellEnd"/>
      <w:r>
        <w:rPr>
          <w:rFonts w:ascii="Times New Roman" w:hAnsi="Times New Roman" w:cs="Times New Roman"/>
          <w:sz w:val="24"/>
          <w:szCs w:val="24"/>
        </w:rPr>
        <w:t>” isimli veri setinin 44. sütunu için çiz.</w:t>
      </w:r>
    </w:p>
    <w:p w14:paraId="6BE9C091" w14:textId="2450192F" w:rsidR="00070DE5" w:rsidRDefault="00070DE5" w:rsidP="002A5C72">
      <w:pPr>
        <w:pStyle w:val="ListeParagraf"/>
        <w:numPr>
          <w:ilvl w:val="0"/>
          <w:numId w:val="7"/>
        </w:numPr>
        <w:spacing w:line="480" w:lineRule="auto"/>
        <w:jc w:val="both"/>
        <w:rPr>
          <w:rFonts w:ascii="Times New Roman" w:hAnsi="Times New Roman" w:cs="Times New Roman"/>
          <w:sz w:val="24"/>
          <w:szCs w:val="24"/>
        </w:rPr>
      </w:pPr>
      <w:proofErr w:type="gramStart"/>
      <w:r w:rsidRPr="00252F13">
        <w:rPr>
          <w:rFonts w:ascii="Lucida Console" w:hAnsi="Lucida Console"/>
          <w:sz w:val="20"/>
          <w:szCs w:val="20"/>
        </w:rPr>
        <w:t>main</w:t>
      </w:r>
      <w:proofErr w:type="gramEnd"/>
      <w:r w:rsidRPr="00252F13">
        <w:rPr>
          <w:rFonts w:ascii="Lucida Console" w:hAnsi="Lucida Console"/>
          <w:sz w:val="20"/>
          <w:szCs w:val="20"/>
        </w:rPr>
        <w:t>="Psikolojik İklim"</w:t>
      </w:r>
      <w:r w:rsidRPr="00252F13">
        <w:rPr>
          <w:rFonts w:ascii="Times New Roman" w:hAnsi="Times New Roman" w:cs="Times New Roman"/>
        </w:rPr>
        <w:t xml:space="preserve"> </w:t>
      </w:r>
      <w:r>
        <w:rPr>
          <w:rFonts w:ascii="Times New Roman" w:hAnsi="Times New Roman" w:cs="Times New Roman"/>
          <w:sz w:val="24"/>
          <w:szCs w:val="24"/>
        </w:rPr>
        <w:t>= grafiğin adı “Psikolojik İklim” olsun.</w:t>
      </w:r>
    </w:p>
    <w:p w14:paraId="018D5ABD" w14:textId="77777777" w:rsidR="00070DE5" w:rsidRDefault="00070DE5" w:rsidP="002A5C72">
      <w:pPr>
        <w:pStyle w:val="ListeParagraf"/>
        <w:numPr>
          <w:ilvl w:val="0"/>
          <w:numId w:val="7"/>
        </w:numPr>
        <w:spacing w:line="480" w:lineRule="auto"/>
        <w:jc w:val="both"/>
        <w:rPr>
          <w:rFonts w:ascii="Times New Roman" w:hAnsi="Times New Roman" w:cs="Times New Roman"/>
          <w:sz w:val="24"/>
          <w:szCs w:val="24"/>
        </w:rPr>
      </w:pPr>
      <w:proofErr w:type="spellStart"/>
      <w:proofErr w:type="gramStart"/>
      <w:r w:rsidRPr="00252F13">
        <w:rPr>
          <w:rFonts w:ascii="Lucida Console" w:hAnsi="Lucida Console"/>
          <w:sz w:val="20"/>
          <w:szCs w:val="20"/>
        </w:rPr>
        <w:t>xlab</w:t>
      </w:r>
      <w:proofErr w:type="spellEnd"/>
      <w:proofErr w:type="gramEnd"/>
      <w:r w:rsidRPr="00252F13">
        <w:rPr>
          <w:rFonts w:ascii="Lucida Console" w:hAnsi="Lucida Console"/>
          <w:sz w:val="20"/>
          <w:szCs w:val="20"/>
        </w:rPr>
        <w:t>="Değer"</w:t>
      </w:r>
      <w:r w:rsidRPr="00252F13">
        <w:rPr>
          <w:rFonts w:ascii="Times New Roman" w:hAnsi="Times New Roman" w:cs="Times New Roman"/>
          <w:sz w:val="20"/>
          <w:szCs w:val="20"/>
        </w:rPr>
        <w:t xml:space="preserve"> </w:t>
      </w:r>
      <w:r>
        <w:rPr>
          <w:rFonts w:ascii="Times New Roman" w:hAnsi="Times New Roman" w:cs="Times New Roman"/>
          <w:sz w:val="24"/>
          <w:szCs w:val="24"/>
        </w:rPr>
        <w:t>= X doğrusunun adı “Değer” olsun.</w:t>
      </w:r>
    </w:p>
    <w:p w14:paraId="26DEB30B" w14:textId="77777777" w:rsidR="00070DE5" w:rsidRDefault="00070DE5" w:rsidP="002A5C72">
      <w:pPr>
        <w:pStyle w:val="ListeParagraf"/>
        <w:numPr>
          <w:ilvl w:val="0"/>
          <w:numId w:val="7"/>
        </w:numPr>
        <w:spacing w:line="480" w:lineRule="auto"/>
        <w:jc w:val="both"/>
        <w:rPr>
          <w:rFonts w:ascii="Times New Roman" w:hAnsi="Times New Roman" w:cs="Times New Roman"/>
          <w:sz w:val="24"/>
          <w:szCs w:val="24"/>
        </w:rPr>
      </w:pPr>
      <w:proofErr w:type="spellStart"/>
      <w:proofErr w:type="gramStart"/>
      <w:r w:rsidRPr="00252F13">
        <w:rPr>
          <w:rFonts w:ascii="Lucida Console" w:hAnsi="Lucida Console"/>
          <w:sz w:val="20"/>
          <w:szCs w:val="20"/>
        </w:rPr>
        <w:t>col</w:t>
      </w:r>
      <w:proofErr w:type="spellEnd"/>
      <w:proofErr w:type="gramEnd"/>
      <w:r w:rsidRPr="00252F13">
        <w:rPr>
          <w:rFonts w:ascii="Lucida Console" w:hAnsi="Lucida Console"/>
          <w:sz w:val="20"/>
          <w:szCs w:val="20"/>
        </w:rPr>
        <w:t>="460"</w:t>
      </w:r>
      <w:r w:rsidRPr="00252F13">
        <w:rPr>
          <w:rFonts w:ascii="Times New Roman" w:hAnsi="Times New Roman" w:cs="Times New Roman"/>
        </w:rPr>
        <w:t xml:space="preserve"> </w:t>
      </w:r>
      <w:r>
        <w:rPr>
          <w:rFonts w:ascii="Times New Roman" w:hAnsi="Times New Roman" w:cs="Times New Roman"/>
          <w:sz w:val="24"/>
          <w:szCs w:val="24"/>
        </w:rPr>
        <w:t>= 460 numaralı renk kodunu kullan (mavi).</w:t>
      </w:r>
    </w:p>
    <w:p w14:paraId="4887712F" w14:textId="77777777" w:rsidR="00070DE5" w:rsidRDefault="00070DE5" w:rsidP="002A5C72">
      <w:pPr>
        <w:pStyle w:val="ListeParagraf"/>
        <w:numPr>
          <w:ilvl w:val="0"/>
          <w:numId w:val="7"/>
        </w:numPr>
        <w:spacing w:line="480" w:lineRule="auto"/>
        <w:jc w:val="both"/>
        <w:rPr>
          <w:rFonts w:ascii="Times New Roman" w:hAnsi="Times New Roman" w:cs="Times New Roman"/>
          <w:sz w:val="24"/>
          <w:szCs w:val="24"/>
        </w:rPr>
      </w:pPr>
      <w:proofErr w:type="spellStart"/>
      <w:proofErr w:type="gramStart"/>
      <w:r w:rsidRPr="00252F13">
        <w:rPr>
          <w:rFonts w:ascii="Lucida Console" w:hAnsi="Lucida Console"/>
          <w:sz w:val="20"/>
          <w:szCs w:val="20"/>
        </w:rPr>
        <w:t>freq</w:t>
      </w:r>
      <w:proofErr w:type="spellEnd"/>
      <w:proofErr w:type="gramEnd"/>
      <w:r w:rsidRPr="00252F13">
        <w:rPr>
          <w:rFonts w:ascii="Lucida Console" w:hAnsi="Lucida Console"/>
          <w:sz w:val="20"/>
          <w:szCs w:val="20"/>
        </w:rPr>
        <w:t>=T</w:t>
      </w:r>
      <w:r w:rsidRPr="00252F13">
        <w:rPr>
          <w:rFonts w:ascii="Times New Roman" w:hAnsi="Times New Roman" w:cs="Times New Roman"/>
          <w:sz w:val="20"/>
          <w:szCs w:val="20"/>
        </w:rPr>
        <w:t xml:space="preserve"> </w:t>
      </w:r>
      <w:r>
        <w:rPr>
          <w:rFonts w:ascii="Times New Roman" w:hAnsi="Times New Roman" w:cs="Times New Roman"/>
          <w:sz w:val="24"/>
          <w:szCs w:val="24"/>
        </w:rPr>
        <w:t>= frekanslara bak.</w:t>
      </w:r>
    </w:p>
    <w:p w14:paraId="0F0DE24B" w14:textId="3758747B" w:rsidR="00070DE5" w:rsidRDefault="00070DE5"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w:t>
      </w:r>
      <w:r w:rsidR="00016404">
        <w:rPr>
          <w:rFonts w:ascii="Times New Roman" w:hAnsi="Times New Roman" w:cs="Times New Roman"/>
          <w:sz w:val="24"/>
          <w:szCs w:val="24"/>
        </w:rPr>
        <w:t xml:space="preserve">kodlama talimatları </w:t>
      </w:r>
      <w:proofErr w:type="spellStart"/>
      <w:r w:rsidR="00016404">
        <w:rPr>
          <w:rFonts w:ascii="Times New Roman" w:hAnsi="Times New Roman" w:cs="Times New Roman"/>
          <w:sz w:val="24"/>
          <w:szCs w:val="24"/>
        </w:rPr>
        <w:t>R’a</w:t>
      </w:r>
      <w:proofErr w:type="spellEnd"/>
      <w:r w:rsidR="00016404">
        <w:rPr>
          <w:rFonts w:ascii="Times New Roman" w:hAnsi="Times New Roman" w:cs="Times New Roman"/>
          <w:sz w:val="24"/>
          <w:szCs w:val="24"/>
        </w:rPr>
        <w:t xml:space="preserve"> doğru aktarıldığı durumda </w:t>
      </w:r>
      <w:r>
        <w:rPr>
          <w:rFonts w:ascii="Times New Roman" w:hAnsi="Times New Roman" w:cs="Times New Roman"/>
          <w:sz w:val="24"/>
          <w:szCs w:val="24"/>
        </w:rPr>
        <w:t>psikolojik iklim</w:t>
      </w:r>
      <w:r w:rsidR="00016404">
        <w:rPr>
          <w:rFonts w:ascii="Times New Roman" w:hAnsi="Times New Roman" w:cs="Times New Roman"/>
          <w:sz w:val="24"/>
          <w:szCs w:val="24"/>
        </w:rPr>
        <w:t xml:space="preserve"> değişkeni</w:t>
      </w:r>
      <w:r>
        <w:rPr>
          <w:rFonts w:ascii="Times New Roman" w:hAnsi="Times New Roman" w:cs="Times New Roman"/>
          <w:sz w:val="24"/>
          <w:szCs w:val="24"/>
        </w:rPr>
        <w:t xml:space="preserve"> için </w:t>
      </w:r>
      <w:r w:rsidR="00016404">
        <w:rPr>
          <w:rFonts w:ascii="Times New Roman" w:hAnsi="Times New Roman" w:cs="Times New Roman"/>
          <w:sz w:val="24"/>
          <w:szCs w:val="24"/>
        </w:rPr>
        <w:t xml:space="preserve">Şekil </w:t>
      </w:r>
      <w:r w:rsidR="006F028D">
        <w:rPr>
          <w:rFonts w:ascii="Times New Roman" w:hAnsi="Times New Roman" w:cs="Times New Roman"/>
          <w:sz w:val="24"/>
          <w:szCs w:val="24"/>
        </w:rPr>
        <w:t>9</w:t>
      </w:r>
      <w:r w:rsidR="00016404">
        <w:rPr>
          <w:rFonts w:ascii="Times New Roman" w:hAnsi="Times New Roman" w:cs="Times New Roman"/>
          <w:sz w:val="24"/>
          <w:szCs w:val="24"/>
        </w:rPr>
        <w:t xml:space="preserve">’de gösterilen grafik elde edilebilir. </w:t>
      </w:r>
      <w:r>
        <w:rPr>
          <w:rFonts w:ascii="Times New Roman" w:hAnsi="Times New Roman" w:cs="Times New Roman"/>
          <w:sz w:val="24"/>
          <w:szCs w:val="24"/>
        </w:rPr>
        <w:t xml:space="preserve">  </w:t>
      </w:r>
    </w:p>
    <w:p w14:paraId="22AF1AAF" w14:textId="77777777" w:rsidR="00070DE5" w:rsidRPr="00A917A6" w:rsidRDefault="00070DE5" w:rsidP="002A5C72">
      <w:pPr>
        <w:spacing w:line="480" w:lineRule="auto"/>
        <w:jc w:val="center"/>
        <w:rPr>
          <w:rFonts w:ascii="Times New Roman" w:hAnsi="Times New Roman" w:cs="Times New Roman"/>
          <w:sz w:val="24"/>
          <w:szCs w:val="24"/>
        </w:rPr>
      </w:pPr>
      <w:r>
        <w:rPr>
          <w:noProof/>
        </w:rPr>
        <w:lastRenderedPageBreak/>
        <w:drawing>
          <wp:inline distT="0" distB="0" distL="0" distR="0" wp14:anchorId="611F41D7" wp14:editId="7157F740">
            <wp:extent cx="4554301" cy="322897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85628" cy="3251185"/>
                    </a:xfrm>
                    <a:prstGeom prst="rect">
                      <a:avLst/>
                    </a:prstGeom>
                  </pic:spPr>
                </pic:pic>
              </a:graphicData>
            </a:graphic>
          </wp:inline>
        </w:drawing>
      </w:r>
    </w:p>
    <w:p w14:paraId="3677BF95" w14:textId="6334F865" w:rsidR="00016404" w:rsidRPr="006F028D" w:rsidRDefault="00016404" w:rsidP="002A5C72">
      <w:pPr>
        <w:spacing w:line="480" w:lineRule="auto"/>
        <w:jc w:val="center"/>
        <w:rPr>
          <w:rFonts w:ascii="Times New Roman" w:hAnsi="Times New Roman" w:cs="Times New Roman"/>
          <w:sz w:val="20"/>
          <w:szCs w:val="20"/>
        </w:rPr>
      </w:pPr>
      <w:r w:rsidRPr="006F028D">
        <w:rPr>
          <w:rFonts w:ascii="Times New Roman" w:hAnsi="Times New Roman" w:cs="Times New Roman"/>
          <w:b/>
          <w:bCs/>
          <w:sz w:val="20"/>
          <w:szCs w:val="20"/>
        </w:rPr>
        <w:t xml:space="preserve">Şekil </w:t>
      </w:r>
      <w:r w:rsidR="006F028D" w:rsidRPr="006F028D">
        <w:rPr>
          <w:rFonts w:ascii="Times New Roman" w:hAnsi="Times New Roman" w:cs="Times New Roman"/>
          <w:b/>
          <w:bCs/>
          <w:sz w:val="20"/>
          <w:szCs w:val="20"/>
        </w:rPr>
        <w:t>9.</w:t>
      </w:r>
      <w:r w:rsidRPr="006F028D">
        <w:rPr>
          <w:rFonts w:ascii="Times New Roman" w:hAnsi="Times New Roman" w:cs="Times New Roman"/>
          <w:sz w:val="20"/>
          <w:szCs w:val="20"/>
        </w:rPr>
        <w:t xml:space="preserve"> Psikolojik iklim değişkeni için kutu grafik</w:t>
      </w:r>
    </w:p>
    <w:p w14:paraId="329F7155" w14:textId="607DB54E" w:rsidR="00070DE5" w:rsidRDefault="00016404"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Şekil </w:t>
      </w:r>
      <w:r w:rsidR="006F028D">
        <w:rPr>
          <w:rFonts w:ascii="Times New Roman" w:hAnsi="Times New Roman" w:cs="Times New Roman"/>
          <w:sz w:val="24"/>
          <w:szCs w:val="24"/>
        </w:rPr>
        <w:t>9</w:t>
      </w:r>
      <w:r>
        <w:rPr>
          <w:rFonts w:ascii="Times New Roman" w:hAnsi="Times New Roman" w:cs="Times New Roman"/>
          <w:sz w:val="24"/>
          <w:szCs w:val="24"/>
        </w:rPr>
        <w:t>’</w:t>
      </w:r>
      <w:r w:rsidR="006F028D">
        <w:rPr>
          <w:rFonts w:ascii="Times New Roman" w:hAnsi="Times New Roman" w:cs="Times New Roman"/>
          <w:sz w:val="24"/>
          <w:szCs w:val="24"/>
        </w:rPr>
        <w:t>a</w:t>
      </w:r>
      <w:r>
        <w:rPr>
          <w:rFonts w:ascii="Times New Roman" w:hAnsi="Times New Roman" w:cs="Times New Roman"/>
          <w:sz w:val="24"/>
          <w:szCs w:val="24"/>
        </w:rPr>
        <w:t xml:space="preserve"> dikkat </w:t>
      </w:r>
      <w:r w:rsidR="00070DE5">
        <w:rPr>
          <w:rFonts w:ascii="Times New Roman" w:hAnsi="Times New Roman" w:cs="Times New Roman"/>
          <w:sz w:val="24"/>
          <w:szCs w:val="24"/>
        </w:rPr>
        <w:t xml:space="preserve">edildiğinde yaklaşık olarak psikolojik iklim puanı 49’un altında olan katılımcıların uç değer özelliği gösterdiği söylenilebilir. Motivasyon değişkeni için de kutu grafik çizildikten sonra uç değer aralıkları belirlenmelidir. Sonrasında </w:t>
      </w:r>
      <w:r>
        <w:rPr>
          <w:rFonts w:ascii="Times New Roman" w:hAnsi="Times New Roman" w:cs="Times New Roman"/>
          <w:sz w:val="24"/>
          <w:szCs w:val="24"/>
        </w:rPr>
        <w:t xml:space="preserve">Şekil </w:t>
      </w:r>
      <w:r w:rsidR="006F028D">
        <w:rPr>
          <w:rFonts w:ascii="Times New Roman" w:hAnsi="Times New Roman" w:cs="Times New Roman"/>
          <w:sz w:val="24"/>
          <w:szCs w:val="24"/>
        </w:rPr>
        <w:t>10</w:t>
      </w:r>
      <w:r>
        <w:rPr>
          <w:rFonts w:ascii="Times New Roman" w:hAnsi="Times New Roman" w:cs="Times New Roman"/>
          <w:sz w:val="24"/>
          <w:szCs w:val="24"/>
        </w:rPr>
        <w:t>’daki</w:t>
      </w:r>
      <w:r w:rsidR="00070DE5">
        <w:rPr>
          <w:rFonts w:ascii="Times New Roman" w:hAnsi="Times New Roman" w:cs="Times New Roman"/>
          <w:sz w:val="24"/>
          <w:szCs w:val="24"/>
        </w:rPr>
        <w:t xml:space="preserve"> kod kullanılarak bu uç değerleri içermeyen veri setleri oluşturulabilir.</w:t>
      </w:r>
    </w:p>
    <w:tbl>
      <w:tblPr>
        <w:tblStyle w:val="TabloKlavuzu1"/>
        <w:tblW w:w="0" w:type="auto"/>
        <w:tblInd w:w="108" w:type="dxa"/>
        <w:tblLook w:val="04A0" w:firstRow="1" w:lastRow="0" w:firstColumn="1" w:lastColumn="0" w:noHBand="0" w:noVBand="1"/>
      </w:tblPr>
      <w:tblGrid>
        <w:gridCol w:w="9079"/>
      </w:tblGrid>
      <w:tr w:rsidR="00C07EAE" w:rsidRPr="00AF6356" w14:paraId="0E3C87BD" w14:textId="77777777" w:rsidTr="00FD163A">
        <w:trPr>
          <w:trHeight w:val="1613"/>
        </w:trPr>
        <w:tc>
          <w:tcPr>
            <w:tcW w:w="9079" w:type="dxa"/>
            <w:tcBorders>
              <w:top w:val="single" w:sz="36" w:space="0" w:color="auto"/>
              <w:left w:val="single" w:sz="36" w:space="0" w:color="auto"/>
              <w:bottom w:val="single" w:sz="36" w:space="0" w:color="auto"/>
              <w:right w:val="single" w:sz="36" w:space="0" w:color="auto"/>
            </w:tcBorders>
          </w:tcPr>
          <w:p w14:paraId="316E848F" w14:textId="17D01FCC" w:rsidR="00C07EAE" w:rsidRPr="006F028D" w:rsidRDefault="00C07EAE" w:rsidP="006F028D">
            <w:pPr>
              <w:spacing w:before="120" w:after="120"/>
              <w:rPr>
                <w:rFonts w:ascii="Lucida Console" w:hAnsi="Lucida Console"/>
                <w:sz w:val="20"/>
                <w:szCs w:val="20"/>
              </w:rPr>
            </w:pPr>
            <w:r w:rsidRPr="006F028D">
              <w:rPr>
                <w:rFonts w:ascii="Lucida Console" w:hAnsi="Lucida Console"/>
                <w:sz w:val="20"/>
                <w:szCs w:val="20"/>
              </w:rPr>
              <w:t>#</w:t>
            </w:r>
            <w:r w:rsidRPr="006F028D">
              <w:rPr>
                <w:rFonts w:ascii="Lucida Console" w:hAnsi="Lucida Console"/>
                <w:sz w:val="18"/>
                <w:szCs w:val="18"/>
              </w:rPr>
              <w:t xml:space="preserve"> </w:t>
            </w:r>
            <w:r w:rsidRPr="006F028D">
              <w:rPr>
                <w:rFonts w:ascii="Lucida Console" w:hAnsi="Lucida Console"/>
                <w:sz w:val="20"/>
                <w:szCs w:val="20"/>
              </w:rPr>
              <w:t>uç değerlerin veriden çıkarılması</w:t>
            </w:r>
          </w:p>
          <w:p w14:paraId="77E034F7" w14:textId="77777777" w:rsidR="00C07EAE" w:rsidRPr="006F028D" w:rsidRDefault="00C07EAE" w:rsidP="006F028D">
            <w:pPr>
              <w:spacing w:before="120" w:after="120"/>
              <w:rPr>
                <w:rFonts w:ascii="Lucida Console" w:hAnsi="Lucida Console"/>
                <w:sz w:val="20"/>
                <w:szCs w:val="20"/>
              </w:rPr>
            </w:pPr>
            <w:proofErr w:type="spellStart"/>
            <w:proofErr w:type="gramStart"/>
            <w:r w:rsidRPr="006F028D">
              <w:rPr>
                <w:rFonts w:ascii="Lucida Console" w:hAnsi="Lucida Console"/>
                <w:sz w:val="20"/>
                <w:szCs w:val="20"/>
              </w:rPr>
              <w:t>data.temiz</w:t>
            </w:r>
            <w:proofErr w:type="spellEnd"/>
            <w:proofErr w:type="gramEnd"/>
            <w:r w:rsidRPr="006F028D">
              <w:rPr>
                <w:rFonts w:ascii="Lucida Console" w:hAnsi="Lucida Console"/>
                <w:sz w:val="20"/>
                <w:szCs w:val="20"/>
              </w:rPr>
              <w:t xml:space="preserve"> &lt;- </w:t>
            </w:r>
            <w:proofErr w:type="spellStart"/>
            <w:r w:rsidRPr="006F028D">
              <w:rPr>
                <w:rFonts w:ascii="Lucida Console" w:hAnsi="Lucida Console"/>
                <w:sz w:val="20"/>
                <w:szCs w:val="20"/>
              </w:rPr>
              <w:t>subset</w:t>
            </w:r>
            <w:proofErr w:type="spellEnd"/>
            <w:r w:rsidRPr="006F028D">
              <w:rPr>
                <w:rFonts w:ascii="Lucida Console" w:hAnsi="Lucida Console"/>
                <w:sz w:val="20"/>
                <w:szCs w:val="20"/>
              </w:rPr>
              <w:t>(</w:t>
            </w:r>
            <w:proofErr w:type="spellStart"/>
            <w:r w:rsidRPr="006F028D">
              <w:rPr>
                <w:rFonts w:ascii="Lucida Console" w:hAnsi="Lucida Console"/>
                <w:sz w:val="20"/>
                <w:szCs w:val="20"/>
              </w:rPr>
              <w:t>data.new</w:t>
            </w:r>
            <w:proofErr w:type="spellEnd"/>
            <w:r w:rsidRPr="006F028D">
              <w:rPr>
                <w:rFonts w:ascii="Lucida Console" w:hAnsi="Lucida Console"/>
                <w:sz w:val="20"/>
                <w:szCs w:val="20"/>
              </w:rPr>
              <w:t>, (</w:t>
            </w:r>
            <w:proofErr w:type="spellStart"/>
            <w:r w:rsidRPr="006F028D">
              <w:rPr>
                <w:rFonts w:ascii="Lucida Console" w:hAnsi="Lucida Console"/>
                <w:sz w:val="20"/>
                <w:szCs w:val="20"/>
              </w:rPr>
              <w:t>data.new</w:t>
            </w:r>
            <w:proofErr w:type="spellEnd"/>
            <w:r w:rsidRPr="006F028D">
              <w:rPr>
                <w:rFonts w:ascii="Lucida Console" w:hAnsi="Lucida Console"/>
                <w:sz w:val="20"/>
                <w:szCs w:val="20"/>
              </w:rPr>
              <w:t>[,44] &lt; 100))</w:t>
            </w:r>
          </w:p>
          <w:p w14:paraId="6F5CF1D2" w14:textId="77777777" w:rsidR="00C07EAE" w:rsidRPr="006F028D" w:rsidRDefault="00C07EAE" w:rsidP="006F028D">
            <w:pPr>
              <w:spacing w:before="120" w:after="120"/>
              <w:rPr>
                <w:rFonts w:ascii="Lucida Console" w:hAnsi="Lucida Console"/>
                <w:sz w:val="20"/>
                <w:szCs w:val="20"/>
              </w:rPr>
            </w:pPr>
            <w:proofErr w:type="gramStart"/>
            <w:r w:rsidRPr="006F028D">
              <w:rPr>
                <w:rFonts w:ascii="Lucida Console" w:hAnsi="Lucida Console"/>
                <w:sz w:val="20"/>
                <w:szCs w:val="20"/>
              </w:rPr>
              <w:t>data.temiz</w:t>
            </w:r>
            <w:proofErr w:type="gramEnd"/>
            <w:r w:rsidRPr="006F028D">
              <w:rPr>
                <w:rFonts w:ascii="Lucida Console" w:hAnsi="Lucida Console"/>
                <w:sz w:val="20"/>
                <w:szCs w:val="20"/>
              </w:rPr>
              <w:t xml:space="preserve">1 &lt;- </w:t>
            </w:r>
            <w:proofErr w:type="spellStart"/>
            <w:r w:rsidRPr="006F028D">
              <w:rPr>
                <w:rFonts w:ascii="Lucida Console" w:hAnsi="Lucida Console"/>
                <w:sz w:val="20"/>
                <w:szCs w:val="20"/>
              </w:rPr>
              <w:t>subset</w:t>
            </w:r>
            <w:proofErr w:type="spellEnd"/>
            <w:r w:rsidRPr="006F028D">
              <w:rPr>
                <w:rFonts w:ascii="Lucida Console" w:hAnsi="Lucida Console"/>
                <w:sz w:val="20"/>
                <w:szCs w:val="20"/>
              </w:rPr>
              <w:t>(</w:t>
            </w:r>
            <w:proofErr w:type="spellStart"/>
            <w:r w:rsidRPr="006F028D">
              <w:rPr>
                <w:rFonts w:ascii="Lucida Console" w:hAnsi="Lucida Console"/>
                <w:sz w:val="20"/>
                <w:szCs w:val="20"/>
              </w:rPr>
              <w:t>data.temiz</w:t>
            </w:r>
            <w:proofErr w:type="spellEnd"/>
            <w:r w:rsidRPr="006F028D">
              <w:rPr>
                <w:rFonts w:ascii="Lucida Console" w:hAnsi="Lucida Console"/>
                <w:sz w:val="20"/>
                <w:szCs w:val="20"/>
              </w:rPr>
              <w:t>, (</w:t>
            </w:r>
            <w:proofErr w:type="spellStart"/>
            <w:r w:rsidRPr="006F028D">
              <w:rPr>
                <w:rFonts w:ascii="Lucida Console" w:hAnsi="Lucida Console"/>
                <w:sz w:val="20"/>
                <w:szCs w:val="20"/>
              </w:rPr>
              <w:t>data.temiz</w:t>
            </w:r>
            <w:proofErr w:type="spellEnd"/>
            <w:r w:rsidRPr="006F028D">
              <w:rPr>
                <w:rFonts w:ascii="Lucida Console" w:hAnsi="Lucida Console"/>
                <w:sz w:val="20"/>
                <w:szCs w:val="20"/>
              </w:rPr>
              <w:t>[,45] &lt; 72))</w:t>
            </w:r>
          </w:p>
          <w:p w14:paraId="5BB5FC80" w14:textId="77777777" w:rsidR="00C07EAE" w:rsidRPr="006F028D" w:rsidRDefault="00C07EAE" w:rsidP="006F028D">
            <w:pPr>
              <w:spacing w:before="120" w:after="120"/>
              <w:rPr>
                <w:rFonts w:ascii="Lucida Console" w:hAnsi="Lucida Console"/>
                <w:sz w:val="20"/>
                <w:szCs w:val="20"/>
              </w:rPr>
            </w:pPr>
            <w:proofErr w:type="gramStart"/>
            <w:r w:rsidRPr="006F028D">
              <w:rPr>
                <w:rFonts w:ascii="Lucida Console" w:hAnsi="Lucida Console"/>
                <w:sz w:val="20"/>
                <w:szCs w:val="20"/>
              </w:rPr>
              <w:t>data.temiz</w:t>
            </w:r>
            <w:proofErr w:type="gramEnd"/>
            <w:r w:rsidRPr="006F028D">
              <w:rPr>
                <w:rFonts w:ascii="Lucida Console" w:hAnsi="Lucida Console"/>
                <w:sz w:val="20"/>
                <w:szCs w:val="20"/>
              </w:rPr>
              <w:t xml:space="preserve">2 &lt;- </w:t>
            </w:r>
            <w:proofErr w:type="spellStart"/>
            <w:r w:rsidRPr="006F028D">
              <w:rPr>
                <w:rFonts w:ascii="Lucida Console" w:hAnsi="Lucida Console"/>
                <w:sz w:val="20"/>
                <w:szCs w:val="20"/>
              </w:rPr>
              <w:t>subset</w:t>
            </w:r>
            <w:proofErr w:type="spellEnd"/>
            <w:r w:rsidRPr="006F028D">
              <w:rPr>
                <w:rFonts w:ascii="Lucida Console" w:hAnsi="Lucida Console"/>
                <w:sz w:val="20"/>
                <w:szCs w:val="20"/>
              </w:rPr>
              <w:t>(data.temiz1, (data.temiz1[,44] &gt; 49))</w:t>
            </w:r>
          </w:p>
          <w:p w14:paraId="3D194A19" w14:textId="266098C6" w:rsidR="00C07EAE" w:rsidRPr="00016404" w:rsidRDefault="00C07EAE" w:rsidP="006F028D">
            <w:pPr>
              <w:spacing w:before="120" w:after="120"/>
              <w:rPr>
                <w:rFonts w:ascii="Bahnschrift" w:hAnsi="Bahnschrift"/>
              </w:rPr>
            </w:pPr>
            <w:proofErr w:type="gramStart"/>
            <w:r w:rsidRPr="006F028D">
              <w:rPr>
                <w:rFonts w:ascii="Lucida Console" w:hAnsi="Lucida Console"/>
                <w:sz w:val="20"/>
                <w:szCs w:val="20"/>
              </w:rPr>
              <w:t>data</w:t>
            </w:r>
            <w:proofErr w:type="gramEnd"/>
            <w:r w:rsidRPr="006F028D">
              <w:rPr>
                <w:rFonts w:ascii="Lucida Console" w:hAnsi="Lucida Console"/>
                <w:sz w:val="20"/>
                <w:szCs w:val="20"/>
              </w:rPr>
              <w:t xml:space="preserve">1 &lt;- </w:t>
            </w:r>
            <w:proofErr w:type="spellStart"/>
            <w:r w:rsidRPr="006F028D">
              <w:rPr>
                <w:rFonts w:ascii="Lucida Console" w:hAnsi="Lucida Console"/>
                <w:sz w:val="20"/>
                <w:szCs w:val="20"/>
              </w:rPr>
              <w:t>subset</w:t>
            </w:r>
            <w:proofErr w:type="spellEnd"/>
            <w:r w:rsidRPr="006F028D">
              <w:rPr>
                <w:rFonts w:ascii="Lucida Console" w:hAnsi="Lucida Console"/>
                <w:sz w:val="20"/>
                <w:szCs w:val="20"/>
              </w:rPr>
              <w:t>(data.temiz2, (data.temiz2[,45] &gt; 41))</w:t>
            </w:r>
          </w:p>
        </w:tc>
      </w:tr>
    </w:tbl>
    <w:p w14:paraId="16ED26EE" w14:textId="1F36ED27" w:rsidR="00C07EAE" w:rsidRPr="006F028D" w:rsidRDefault="00C07EAE" w:rsidP="002A5C72">
      <w:pPr>
        <w:spacing w:line="480" w:lineRule="auto"/>
        <w:jc w:val="center"/>
        <w:rPr>
          <w:rFonts w:ascii="Times New Roman" w:hAnsi="Times New Roman" w:cs="Times New Roman"/>
          <w:sz w:val="20"/>
          <w:szCs w:val="20"/>
        </w:rPr>
      </w:pPr>
      <w:r w:rsidRPr="006F028D">
        <w:rPr>
          <w:rFonts w:ascii="Times New Roman" w:hAnsi="Times New Roman" w:cs="Times New Roman"/>
          <w:b/>
          <w:bCs/>
          <w:sz w:val="20"/>
          <w:szCs w:val="20"/>
        </w:rPr>
        <w:t xml:space="preserve">Şekil </w:t>
      </w:r>
      <w:r w:rsidR="006F028D" w:rsidRPr="006F028D">
        <w:rPr>
          <w:rFonts w:ascii="Times New Roman" w:hAnsi="Times New Roman" w:cs="Times New Roman"/>
          <w:b/>
          <w:bCs/>
          <w:sz w:val="20"/>
          <w:szCs w:val="20"/>
        </w:rPr>
        <w:t>10.</w:t>
      </w:r>
      <w:r w:rsidRPr="006F028D">
        <w:rPr>
          <w:rFonts w:ascii="Times New Roman" w:hAnsi="Times New Roman" w:cs="Times New Roman"/>
          <w:sz w:val="20"/>
          <w:szCs w:val="20"/>
        </w:rPr>
        <w:t xml:space="preserve"> Uç değerlerin veri setinden çıkarılması</w:t>
      </w:r>
    </w:p>
    <w:p w14:paraId="440F379A" w14:textId="3291222C" w:rsidR="00070DE5" w:rsidRDefault="00070DE5"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7EAE">
        <w:rPr>
          <w:rFonts w:ascii="Times New Roman" w:hAnsi="Times New Roman" w:cs="Times New Roman"/>
          <w:sz w:val="24"/>
          <w:szCs w:val="24"/>
        </w:rPr>
        <w:t xml:space="preserve">Şekil </w:t>
      </w:r>
      <w:r w:rsidR="006F028D">
        <w:rPr>
          <w:rFonts w:ascii="Times New Roman" w:hAnsi="Times New Roman" w:cs="Times New Roman"/>
          <w:sz w:val="24"/>
          <w:szCs w:val="24"/>
        </w:rPr>
        <w:t>10</w:t>
      </w:r>
      <w:r w:rsidR="00C07EAE">
        <w:rPr>
          <w:rFonts w:ascii="Times New Roman" w:hAnsi="Times New Roman" w:cs="Times New Roman"/>
          <w:sz w:val="24"/>
          <w:szCs w:val="24"/>
        </w:rPr>
        <w:t>’da gösterilen</w:t>
      </w:r>
      <w:r>
        <w:rPr>
          <w:rFonts w:ascii="Times New Roman" w:hAnsi="Times New Roman" w:cs="Times New Roman"/>
          <w:sz w:val="24"/>
          <w:szCs w:val="24"/>
        </w:rPr>
        <w:t xml:space="preserve"> veri temizleme işlemi R paketi kullanılarak da yapılabilse de </w:t>
      </w:r>
      <w:proofErr w:type="spellStart"/>
      <w:r>
        <w:rPr>
          <w:rFonts w:ascii="Times New Roman" w:hAnsi="Times New Roman" w:cs="Times New Roman"/>
          <w:sz w:val="24"/>
          <w:szCs w:val="24"/>
        </w:rPr>
        <w:t>R’ın</w:t>
      </w:r>
      <w:proofErr w:type="spellEnd"/>
      <w:r>
        <w:rPr>
          <w:rFonts w:ascii="Times New Roman" w:hAnsi="Times New Roman" w:cs="Times New Roman"/>
          <w:sz w:val="24"/>
          <w:szCs w:val="24"/>
        </w:rPr>
        <w:t xml:space="preserve"> temel kodları olan “R </w:t>
      </w:r>
      <w:proofErr w:type="spellStart"/>
      <w:r>
        <w:rPr>
          <w:rFonts w:ascii="Times New Roman" w:hAnsi="Times New Roman" w:cs="Times New Roman"/>
          <w:sz w:val="24"/>
          <w:szCs w:val="24"/>
        </w:rPr>
        <w:t>base</w:t>
      </w:r>
      <w:proofErr w:type="spellEnd"/>
      <w:r>
        <w:rPr>
          <w:rFonts w:ascii="Times New Roman" w:hAnsi="Times New Roman" w:cs="Times New Roman"/>
          <w:sz w:val="24"/>
          <w:szCs w:val="24"/>
        </w:rPr>
        <w:t>” kullanılarak yapmayı tercih edil</w:t>
      </w:r>
      <w:r w:rsidR="00C07EAE">
        <w:rPr>
          <w:rFonts w:ascii="Times New Roman" w:hAnsi="Times New Roman" w:cs="Times New Roman"/>
          <w:sz w:val="24"/>
          <w:szCs w:val="24"/>
        </w:rPr>
        <w:t>miştir</w:t>
      </w:r>
      <w:r>
        <w:rPr>
          <w:rFonts w:ascii="Times New Roman" w:hAnsi="Times New Roman" w:cs="Times New Roman"/>
          <w:sz w:val="24"/>
          <w:szCs w:val="24"/>
        </w:rPr>
        <w:t xml:space="preserve">. Çünkü ileriki </w:t>
      </w:r>
      <w:r w:rsidR="00C07EAE">
        <w:rPr>
          <w:rFonts w:ascii="Times New Roman" w:hAnsi="Times New Roman" w:cs="Times New Roman"/>
          <w:sz w:val="24"/>
          <w:szCs w:val="24"/>
        </w:rPr>
        <w:t>bölümlerde</w:t>
      </w:r>
      <w:r>
        <w:rPr>
          <w:rFonts w:ascii="Times New Roman" w:hAnsi="Times New Roman" w:cs="Times New Roman"/>
          <w:sz w:val="24"/>
          <w:szCs w:val="24"/>
        </w:rPr>
        <w:t xml:space="preserve"> anlatılacağı ve örneklendirileceği gibi R paketleri her zaman çalışmayabilir. Çalışsa da doğru </w:t>
      </w:r>
      <w:r w:rsidR="00C07EAE">
        <w:rPr>
          <w:rFonts w:ascii="Times New Roman" w:hAnsi="Times New Roman" w:cs="Times New Roman"/>
          <w:sz w:val="24"/>
          <w:szCs w:val="24"/>
        </w:rPr>
        <w:t>sonuçlar üretmeyebilir</w:t>
      </w:r>
      <w:r>
        <w:rPr>
          <w:rFonts w:ascii="Times New Roman" w:hAnsi="Times New Roman" w:cs="Times New Roman"/>
          <w:sz w:val="24"/>
          <w:szCs w:val="24"/>
        </w:rPr>
        <w:t>. Bu sebeple bu çalışmada “</w:t>
      </w:r>
      <w:proofErr w:type="spellStart"/>
      <w:r>
        <w:rPr>
          <w:rFonts w:ascii="Times New Roman" w:hAnsi="Times New Roman" w:cs="Times New Roman"/>
          <w:sz w:val="24"/>
          <w:szCs w:val="24"/>
        </w:rPr>
        <w:t>subset</w:t>
      </w:r>
      <w:proofErr w:type="spellEnd"/>
      <w:r>
        <w:rPr>
          <w:rFonts w:ascii="Times New Roman" w:hAnsi="Times New Roman" w:cs="Times New Roman"/>
          <w:sz w:val="24"/>
          <w:szCs w:val="24"/>
        </w:rPr>
        <w:t xml:space="preserve">” yani alt veri seti </w:t>
      </w:r>
      <w:r>
        <w:rPr>
          <w:rFonts w:ascii="Times New Roman" w:hAnsi="Times New Roman" w:cs="Times New Roman"/>
          <w:sz w:val="24"/>
          <w:szCs w:val="24"/>
        </w:rPr>
        <w:lastRenderedPageBreak/>
        <w:t xml:space="preserve">oluştur komutu kullanılmıştır. </w:t>
      </w:r>
      <w:r w:rsidR="00C07EAE">
        <w:rPr>
          <w:rFonts w:ascii="Times New Roman" w:hAnsi="Times New Roman" w:cs="Times New Roman"/>
          <w:sz w:val="24"/>
          <w:szCs w:val="24"/>
        </w:rPr>
        <w:t xml:space="preserve">Şekil </w:t>
      </w:r>
      <w:r w:rsidR="006F028D">
        <w:rPr>
          <w:rFonts w:ascii="Times New Roman" w:hAnsi="Times New Roman" w:cs="Times New Roman"/>
          <w:sz w:val="24"/>
          <w:szCs w:val="24"/>
        </w:rPr>
        <w:t>10</w:t>
      </w:r>
      <w:r w:rsidR="00C07EAE">
        <w:rPr>
          <w:rFonts w:ascii="Times New Roman" w:hAnsi="Times New Roman" w:cs="Times New Roman"/>
          <w:sz w:val="24"/>
          <w:szCs w:val="24"/>
        </w:rPr>
        <w:t>’daki kodlar R yazılımına aşağıdaki talimatları vermektedir.</w:t>
      </w:r>
      <w:r>
        <w:rPr>
          <w:rFonts w:ascii="Times New Roman" w:hAnsi="Times New Roman" w:cs="Times New Roman"/>
          <w:sz w:val="24"/>
          <w:szCs w:val="24"/>
        </w:rPr>
        <w:t>:</w:t>
      </w:r>
    </w:p>
    <w:p w14:paraId="16D4DA7A" w14:textId="77777777" w:rsidR="00070DE5" w:rsidRDefault="00070DE5" w:rsidP="002A5C72">
      <w:pPr>
        <w:pStyle w:val="ListeParagraf"/>
        <w:numPr>
          <w:ilvl w:val="0"/>
          <w:numId w:val="8"/>
        </w:numPr>
        <w:spacing w:line="480" w:lineRule="auto"/>
        <w:jc w:val="both"/>
        <w:rPr>
          <w:rFonts w:ascii="Times New Roman" w:hAnsi="Times New Roman" w:cs="Times New Roman"/>
          <w:sz w:val="24"/>
          <w:szCs w:val="24"/>
        </w:rPr>
      </w:pPr>
      <w:proofErr w:type="spellStart"/>
      <w:proofErr w:type="gramStart"/>
      <w:r w:rsidRPr="00252F13">
        <w:rPr>
          <w:rFonts w:ascii="Lucida Console" w:hAnsi="Lucida Console" w:cs="Times New Roman"/>
          <w:sz w:val="20"/>
          <w:szCs w:val="20"/>
        </w:rPr>
        <w:t>data.temiz</w:t>
      </w:r>
      <w:proofErr w:type="spellEnd"/>
      <w:proofErr w:type="gramEnd"/>
      <w:r w:rsidRPr="00252F13">
        <w:rPr>
          <w:rFonts w:ascii="Lucida Console" w:hAnsi="Lucida Console" w:cs="Times New Roman"/>
          <w:sz w:val="20"/>
          <w:szCs w:val="20"/>
        </w:rPr>
        <w:t xml:space="preserve"> &lt;- </w:t>
      </w:r>
      <w:proofErr w:type="spellStart"/>
      <w:r w:rsidRPr="00252F13">
        <w:rPr>
          <w:rFonts w:ascii="Lucida Console" w:hAnsi="Lucida Console" w:cs="Times New Roman"/>
          <w:sz w:val="20"/>
          <w:szCs w:val="20"/>
        </w:rPr>
        <w:t>subset</w:t>
      </w:r>
      <w:proofErr w:type="spellEnd"/>
      <w:r w:rsidRPr="00252F13">
        <w:rPr>
          <w:rFonts w:ascii="Lucida Console" w:hAnsi="Lucida Console" w:cs="Times New Roman"/>
          <w:sz w:val="20"/>
          <w:szCs w:val="20"/>
        </w:rPr>
        <w:t>(</w:t>
      </w:r>
      <w:proofErr w:type="spellStart"/>
      <w:r w:rsidRPr="00252F13">
        <w:rPr>
          <w:rFonts w:ascii="Lucida Console" w:hAnsi="Lucida Console" w:cs="Times New Roman"/>
          <w:sz w:val="20"/>
          <w:szCs w:val="20"/>
        </w:rPr>
        <w:t>data.new</w:t>
      </w:r>
      <w:proofErr w:type="spellEnd"/>
      <w:r w:rsidRPr="00252F13">
        <w:rPr>
          <w:rFonts w:ascii="Lucida Console" w:hAnsi="Lucida Console" w:cs="Times New Roman"/>
          <w:sz w:val="20"/>
          <w:szCs w:val="20"/>
        </w:rPr>
        <w:t>, (</w:t>
      </w:r>
      <w:proofErr w:type="spellStart"/>
      <w:r w:rsidRPr="00252F13">
        <w:rPr>
          <w:rFonts w:ascii="Lucida Console" w:hAnsi="Lucida Console" w:cs="Times New Roman"/>
          <w:sz w:val="20"/>
          <w:szCs w:val="20"/>
        </w:rPr>
        <w:t>data.new</w:t>
      </w:r>
      <w:proofErr w:type="spellEnd"/>
      <w:r w:rsidRPr="00252F13">
        <w:rPr>
          <w:rFonts w:ascii="Lucida Console" w:hAnsi="Lucida Console" w:cs="Times New Roman"/>
          <w:sz w:val="20"/>
          <w:szCs w:val="20"/>
        </w:rPr>
        <w:t>[,44] &lt; 100))</w:t>
      </w:r>
      <w:r w:rsidRPr="00252F13">
        <w:rPr>
          <w:rFonts w:ascii="Times New Roman" w:hAnsi="Times New Roman" w:cs="Times New Roman"/>
          <w:sz w:val="20"/>
          <w:szCs w:val="20"/>
        </w:rPr>
        <w:t xml:space="preserve"> </w:t>
      </w:r>
      <w:r>
        <w:rPr>
          <w:rFonts w:ascii="Times New Roman" w:hAnsi="Times New Roman" w:cs="Times New Roman"/>
          <w:sz w:val="24"/>
          <w:szCs w:val="24"/>
        </w:rPr>
        <w:t>= “</w:t>
      </w:r>
      <w:proofErr w:type="spellStart"/>
      <w:r>
        <w:rPr>
          <w:rFonts w:ascii="Times New Roman" w:hAnsi="Times New Roman" w:cs="Times New Roman"/>
          <w:sz w:val="24"/>
          <w:szCs w:val="24"/>
        </w:rPr>
        <w:t>data.temiz</w:t>
      </w:r>
      <w:proofErr w:type="spellEnd"/>
      <w:r>
        <w:rPr>
          <w:rFonts w:ascii="Times New Roman" w:hAnsi="Times New Roman" w:cs="Times New Roman"/>
          <w:sz w:val="24"/>
          <w:szCs w:val="24"/>
        </w:rPr>
        <w:t>” isimli bir veri seti oluştur. Bu veri setini oluştururken “</w:t>
      </w:r>
      <w:proofErr w:type="spellStart"/>
      <w:r>
        <w:rPr>
          <w:rFonts w:ascii="Times New Roman" w:hAnsi="Times New Roman" w:cs="Times New Roman"/>
          <w:sz w:val="24"/>
          <w:szCs w:val="24"/>
        </w:rPr>
        <w:t>data.new</w:t>
      </w:r>
      <w:proofErr w:type="spellEnd"/>
      <w:r>
        <w:rPr>
          <w:rFonts w:ascii="Times New Roman" w:hAnsi="Times New Roman" w:cs="Times New Roman"/>
          <w:sz w:val="24"/>
          <w:szCs w:val="24"/>
        </w:rPr>
        <w:t>” isimli veri setini kullan. “</w:t>
      </w:r>
      <w:proofErr w:type="spellStart"/>
      <w:proofErr w:type="gramStart"/>
      <w:r>
        <w:rPr>
          <w:rFonts w:ascii="Times New Roman" w:hAnsi="Times New Roman" w:cs="Times New Roman"/>
          <w:sz w:val="24"/>
          <w:szCs w:val="24"/>
        </w:rPr>
        <w:t>data.new</w:t>
      </w:r>
      <w:proofErr w:type="spellEnd"/>
      <w:proofErr w:type="gramEnd"/>
      <w:r>
        <w:rPr>
          <w:rFonts w:ascii="Times New Roman" w:hAnsi="Times New Roman" w:cs="Times New Roman"/>
          <w:sz w:val="24"/>
          <w:szCs w:val="24"/>
        </w:rPr>
        <w:t>” isimli veri setindeki 44. sütunu 100’den küçük olan herkesi al.</w:t>
      </w:r>
    </w:p>
    <w:p w14:paraId="7ECE3164" w14:textId="77777777" w:rsidR="00070DE5" w:rsidRPr="00D0201D" w:rsidRDefault="00070DE5" w:rsidP="002A5C72">
      <w:pPr>
        <w:pStyle w:val="ListeParagraf"/>
        <w:numPr>
          <w:ilvl w:val="0"/>
          <w:numId w:val="8"/>
        </w:numPr>
        <w:spacing w:line="480" w:lineRule="auto"/>
        <w:jc w:val="both"/>
        <w:rPr>
          <w:rFonts w:ascii="Times New Roman" w:hAnsi="Times New Roman" w:cs="Times New Roman"/>
          <w:sz w:val="24"/>
          <w:szCs w:val="24"/>
        </w:rPr>
      </w:pPr>
      <w:proofErr w:type="gramStart"/>
      <w:r w:rsidRPr="00252F13">
        <w:rPr>
          <w:rFonts w:ascii="Lucida Console" w:hAnsi="Lucida Console" w:cs="Times New Roman"/>
          <w:sz w:val="20"/>
          <w:szCs w:val="20"/>
        </w:rPr>
        <w:t>data.temiz</w:t>
      </w:r>
      <w:proofErr w:type="gramEnd"/>
      <w:r w:rsidRPr="00252F13">
        <w:rPr>
          <w:rFonts w:ascii="Lucida Console" w:hAnsi="Lucida Console" w:cs="Times New Roman"/>
          <w:sz w:val="20"/>
          <w:szCs w:val="20"/>
        </w:rPr>
        <w:t xml:space="preserve">1 &lt;- </w:t>
      </w:r>
      <w:proofErr w:type="spellStart"/>
      <w:r w:rsidRPr="00252F13">
        <w:rPr>
          <w:rFonts w:ascii="Lucida Console" w:hAnsi="Lucida Console" w:cs="Times New Roman"/>
          <w:sz w:val="20"/>
          <w:szCs w:val="20"/>
        </w:rPr>
        <w:t>subset</w:t>
      </w:r>
      <w:proofErr w:type="spellEnd"/>
      <w:r w:rsidRPr="00252F13">
        <w:rPr>
          <w:rFonts w:ascii="Lucida Console" w:hAnsi="Lucida Console" w:cs="Times New Roman"/>
          <w:sz w:val="20"/>
          <w:szCs w:val="20"/>
        </w:rPr>
        <w:t>(</w:t>
      </w:r>
      <w:proofErr w:type="spellStart"/>
      <w:r w:rsidRPr="00252F13">
        <w:rPr>
          <w:rFonts w:ascii="Lucida Console" w:hAnsi="Lucida Console" w:cs="Times New Roman"/>
          <w:sz w:val="20"/>
          <w:szCs w:val="20"/>
        </w:rPr>
        <w:t>data.temiz</w:t>
      </w:r>
      <w:proofErr w:type="spellEnd"/>
      <w:r w:rsidRPr="00252F13">
        <w:rPr>
          <w:rFonts w:ascii="Lucida Console" w:hAnsi="Lucida Console" w:cs="Times New Roman"/>
          <w:sz w:val="20"/>
          <w:szCs w:val="20"/>
        </w:rPr>
        <w:t>, (</w:t>
      </w:r>
      <w:proofErr w:type="spellStart"/>
      <w:r w:rsidRPr="00252F13">
        <w:rPr>
          <w:rFonts w:ascii="Lucida Console" w:hAnsi="Lucida Console" w:cs="Times New Roman"/>
          <w:sz w:val="20"/>
          <w:szCs w:val="20"/>
        </w:rPr>
        <w:t>data.temiz</w:t>
      </w:r>
      <w:proofErr w:type="spellEnd"/>
      <w:r w:rsidRPr="00252F13">
        <w:rPr>
          <w:rFonts w:ascii="Lucida Console" w:hAnsi="Lucida Console" w:cs="Times New Roman"/>
          <w:sz w:val="20"/>
          <w:szCs w:val="20"/>
        </w:rPr>
        <w:t>[,45] &lt; 72))</w:t>
      </w:r>
      <w:r w:rsidRPr="00252F13">
        <w:rPr>
          <w:rFonts w:ascii="Times New Roman" w:hAnsi="Times New Roman" w:cs="Times New Roman"/>
          <w:sz w:val="20"/>
          <w:szCs w:val="20"/>
        </w:rPr>
        <w:t xml:space="preserve"> </w:t>
      </w:r>
      <w:r w:rsidRPr="00D0201D">
        <w:rPr>
          <w:rFonts w:ascii="Times New Roman" w:hAnsi="Times New Roman" w:cs="Times New Roman"/>
          <w:sz w:val="24"/>
          <w:szCs w:val="24"/>
        </w:rPr>
        <w:t>= “data.temiz</w:t>
      </w:r>
      <w:r>
        <w:rPr>
          <w:rFonts w:ascii="Times New Roman" w:hAnsi="Times New Roman" w:cs="Times New Roman"/>
          <w:sz w:val="24"/>
          <w:szCs w:val="24"/>
        </w:rPr>
        <w:t>1</w:t>
      </w:r>
      <w:r w:rsidRPr="00D0201D">
        <w:rPr>
          <w:rFonts w:ascii="Times New Roman" w:hAnsi="Times New Roman" w:cs="Times New Roman"/>
          <w:sz w:val="24"/>
          <w:szCs w:val="24"/>
        </w:rPr>
        <w:t>” isimli bir veri seti oluştur. Bu veri setini oluştururken “</w:t>
      </w:r>
      <w:proofErr w:type="spellStart"/>
      <w:proofErr w:type="gramStart"/>
      <w:r w:rsidRPr="00D0201D">
        <w:rPr>
          <w:rFonts w:ascii="Times New Roman" w:hAnsi="Times New Roman" w:cs="Times New Roman"/>
          <w:sz w:val="24"/>
          <w:szCs w:val="24"/>
        </w:rPr>
        <w:t>data.</w:t>
      </w:r>
      <w:r>
        <w:rPr>
          <w:rFonts w:ascii="Times New Roman" w:hAnsi="Times New Roman" w:cs="Times New Roman"/>
          <w:sz w:val="24"/>
          <w:szCs w:val="24"/>
        </w:rPr>
        <w:t>temiz</w:t>
      </w:r>
      <w:proofErr w:type="spellEnd"/>
      <w:proofErr w:type="gramEnd"/>
      <w:r w:rsidRPr="00D0201D">
        <w:rPr>
          <w:rFonts w:ascii="Times New Roman" w:hAnsi="Times New Roman" w:cs="Times New Roman"/>
          <w:sz w:val="24"/>
          <w:szCs w:val="24"/>
        </w:rPr>
        <w:t>” isimli veri setini kullan. “</w:t>
      </w:r>
      <w:proofErr w:type="spellStart"/>
      <w:proofErr w:type="gramStart"/>
      <w:r w:rsidRPr="00D0201D">
        <w:rPr>
          <w:rFonts w:ascii="Times New Roman" w:hAnsi="Times New Roman" w:cs="Times New Roman"/>
          <w:sz w:val="24"/>
          <w:szCs w:val="24"/>
        </w:rPr>
        <w:t>data.</w:t>
      </w:r>
      <w:r>
        <w:rPr>
          <w:rFonts w:ascii="Times New Roman" w:hAnsi="Times New Roman" w:cs="Times New Roman"/>
          <w:sz w:val="24"/>
          <w:szCs w:val="24"/>
        </w:rPr>
        <w:t>temiz</w:t>
      </w:r>
      <w:proofErr w:type="spellEnd"/>
      <w:proofErr w:type="gramEnd"/>
      <w:r w:rsidRPr="00D0201D">
        <w:rPr>
          <w:rFonts w:ascii="Times New Roman" w:hAnsi="Times New Roman" w:cs="Times New Roman"/>
          <w:sz w:val="24"/>
          <w:szCs w:val="24"/>
        </w:rPr>
        <w:t>” isimli veri setindeki 4</w:t>
      </w:r>
      <w:r>
        <w:rPr>
          <w:rFonts w:ascii="Times New Roman" w:hAnsi="Times New Roman" w:cs="Times New Roman"/>
          <w:sz w:val="24"/>
          <w:szCs w:val="24"/>
        </w:rPr>
        <w:t>5</w:t>
      </w:r>
      <w:r w:rsidRPr="00D0201D">
        <w:rPr>
          <w:rFonts w:ascii="Times New Roman" w:hAnsi="Times New Roman" w:cs="Times New Roman"/>
          <w:sz w:val="24"/>
          <w:szCs w:val="24"/>
        </w:rPr>
        <w:t xml:space="preserve">. sütunu </w:t>
      </w:r>
      <w:r>
        <w:rPr>
          <w:rFonts w:ascii="Times New Roman" w:hAnsi="Times New Roman" w:cs="Times New Roman"/>
          <w:sz w:val="24"/>
          <w:szCs w:val="24"/>
        </w:rPr>
        <w:t>72’</w:t>
      </w:r>
      <w:r w:rsidRPr="00D0201D">
        <w:rPr>
          <w:rFonts w:ascii="Times New Roman" w:hAnsi="Times New Roman" w:cs="Times New Roman"/>
          <w:sz w:val="24"/>
          <w:szCs w:val="24"/>
        </w:rPr>
        <w:t>den küçük olan herkesi al.</w:t>
      </w:r>
    </w:p>
    <w:p w14:paraId="4749B693" w14:textId="77777777" w:rsidR="00070DE5" w:rsidRPr="00D0201D" w:rsidRDefault="00070DE5" w:rsidP="002A5C72">
      <w:pPr>
        <w:pStyle w:val="ListeParagraf"/>
        <w:numPr>
          <w:ilvl w:val="0"/>
          <w:numId w:val="8"/>
        </w:numPr>
        <w:spacing w:line="480" w:lineRule="auto"/>
        <w:jc w:val="both"/>
        <w:rPr>
          <w:rFonts w:ascii="Times New Roman" w:hAnsi="Times New Roman" w:cs="Times New Roman"/>
          <w:sz w:val="24"/>
          <w:szCs w:val="24"/>
        </w:rPr>
      </w:pPr>
      <w:proofErr w:type="gramStart"/>
      <w:r w:rsidRPr="00252F13">
        <w:rPr>
          <w:rFonts w:ascii="Lucida Console" w:hAnsi="Lucida Console" w:cs="Times New Roman"/>
          <w:sz w:val="20"/>
          <w:szCs w:val="20"/>
        </w:rPr>
        <w:t>data.temiz</w:t>
      </w:r>
      <w:proofErr w:type="gramEnd"/>
      <w:r w:rsidRPr="00252F13">
        <w:rPr>
          <w:rFonts w:ascii="Lucida Console" w:hAnsi="Lucida Console" w:cs="Times New Roman"/>
          <w:sz w:val="20"/>
          <w:szCs w:val="20"/>
        </w:rPr>
        <w:t xml:space="preserve">2 &lt;- </w:t>
      </w:r>
      <w:proofErr w:type="spellStart"/>
      <w:r w:rsidRPr="00252F13">
        <w:rPr>
          <w:rFonts w:ascii="Lucida Console" w:hAnsi="Lucida Console" w:cs="Times New Roman"/>
          <w:sz w:val="20"/>
          <w:szCs w:val="20"/>
        </w:rPr>
        <w:t>subset</w:t>
      </w:r>
      <w:proofErr w:type="spellEnd"/>
      <w:r w:rsidRPr="00252F13">
        <w:rPr>
          <w:rFonts w:ascii="Lucida Console" w:hAnsi="Lucida Console" w:cs="Times New Roman"/>
          <w:sz w:val="20"/>
          <w:szCs w:val="20"/>
        </w:rPr>
        <w:t>(data.temiz1, (data.temiz1[,44] &gt; 49))</w:t>
      </w:r>
      <w:r w:rsidRPr="00252F13">
        <w:rPr>
          <w:rFonts w:ascii="Times New Roman" w:hAnsi="Times New Roman" w:cs="Times New Roman"/>
          <w:sz w:val="20"/>
          <w:szCs w:val="20"/>
        </w:rPr>
        <w:t xml:space="preserve"> </w:t>
      </w:r>
      <w:r w:rsidRPr="00D0201D">
        <w:rPr>
          <w:rFonts w:ascii="Times New Roman" w:hAnsi="Times New Roman" w:cs="Times New Roman"/>
          <w:sz w:val="24"/>
          <w:szCs w:val="24"/>
        </w:rPr>
        <w:t>= “data.temiz</w:t>
      </w:r>
      <w:r>
        <w:rPr>
          <w:rFonts w:ascii="Times New Roman" w:hAnsi="Times New Roman" w:cs="Times New Roman"/>
          <w:sz w:val="24"/>
          <w:szCs w:val="24"/>
        </w:rPr>
        <w:t>2</w:t>
      </w:r>
      <w:r w:rsidRPr="00D0201D">
        <w:rPr>
          <w:rFonts w:ascii="Times New Roman" w:hAnsi="Times New Roman" w:cs="Times New Roman"/>
          <w:sz w:val="24"/>
          <w:szCs w:val="24"/>
        </w:rPr>
        <w:t>” isimli bir veri seti oluştur. Bu veri setini oluştururken “</w:t>
      </w:r>
      <w:proofErr w:type="gramStart"/>
      <w:r w:rsidRPr="00D0201D">
        <w:rPr>
          <w:rFonts w:ascii="Times New Roman" w:hAnsi="Times New Roman" w:cs="Times New Roman"/>
          <w:sz w:val="24"/>
          <w:szCs w:val="24"/>
        </w:rPr>
        <w:t>data.temiz</w:t>
      </w:r>
      <w:proofErr w:type="gramEnd"/>
      <w:r>
        <w:rPr>
          <w:rFonts w:ascii="Times New Roman" w:hAnsi="Times New Roman" w:cs="Times New Roman"/>
          <w:sz w:val="24"/>
          <w:szCs w:val="24"/>
        </w:rPr>
        <w:t>1</w:t>
      </w:r>
      <w:r w:rsidRPr="00D0201D">
        <w:rPr>
          <w:rFonts w:ascii="Times New Roman" w:hAnsi="Times New Roman" w:cs="Times New Roman"/>
          <w:sz w:val="24"/>
          <w:szCs w:val="24"/>
        </w:rPr>
        <w:t>” isimli veri setini kullan. “</w:t>
      </w:r>
      <w:proofErr w:type="gramStart"/>
      <w:r w:rsidRPr="00D0201D">
        <w:rPr>
          <w:rFonts w:ascii="Times New Roman" w:hAnsi="Times New Roman" w:cs="Times New Roman"/>
          <w:sz w:val="24"/>
          <w:szCs w:val="24"/>
        </w:rPr>
        <w:t>data.temiz</w:t>
      </w:r>
      <w:proofErr w:type="gramEnd"/>
      <w:r>
        <w:rPr>
          <w:rFonts w:ascii="Times New Roman" w:hAnsi="Times New Roman" w:cs="Times New Roman"/>
          <w:sz w:val="24"/>
          <w:szCs w:val="24"/>
        </w:rPr>
        <w:t>1</w:t>
      </w:r>
      <w:r w:rsidRPr="00D0201D">
        <w:rPr>
          <w:rFonts w:ascii="Times New Roman" w:hAnsi="Times New Roman" w:cs="Times New Roman"/>
          <w:sz w:val="24"/>
          <w:szCs w:val="24"/>
        </w:rPr>
        <w:t>” isimli veri setindeki 4</w:t>
      </w:r>
      <w:r>
        <w:rPr>
          <w:rFonts w:ascii="Times New Roman" w:hAnsi="Times New Roman" w:cs="Times New Roman"/>
          <w:sz w:val="24"/>
          <w:szCs w:val="24"/>
        </w:rPr>
        <w:t>4</w:t>
      </w:r>
      <w:r w:rsidRPr="00D0201D">
        <w:rPr>
          <w:rFonts w:ascii="Times New Roman" w:hAnsi="Times New Roman" w:cs="Times New Roman"/>
          <w:sz w:val="24"/>
          <w:szCs w:val="24"/>
        </w:rPr>
        <w:t xml:space="preserve">. sütunu </w:t>
      </w:r>
      <w:r>
        <w:rPr>
          <w:rFonts w:ascii="Times New Roman" w:hAnsi="Times New Roman" w:cs="Times New Roman"/>
          <w:sz w:val="24"/>
          <w:szCs w:val="24"/>
        </w:rPr>
        <w:t>49</w:t>
      </w:r>
      <w:r w:rsidRPr="00D0201D">
        <w:rPr>
          <w:rFonts w:ascii="Times New Roman" w:hAnsi="Times New Roman" w:cs="Times New Roman"/>
          <w:sz w:val="24"/>
          <w:szCs w:val="24"/>
        </w:rPr>
        <w:t>’d</w:t>
      </w:r>
      <w:r>
        <w:rPr>
          <w:rFonts w:ascii="Times New Roman" w:hAnsi="Times New Roman" w:cs="Times New Roman"/>
          <w:sz w:val="24"/>
          <w:szCs w:val="24"/>
        </w:rPr>
        <w:t>a</w:t>
      </w:r>
      <w:r w:rsidRPr="00D0201D">
        <w:rPr>
          <w:rFonts w:ascii="Times New Roman" w:hAnsi="Times New Roman" w:cs="Times New Roman"/>
          <w:sz w:val="24"/>
          <w:szCs w:val="24"/>
        </w:rPr>
        <w:t xml:space="preserve">n </w:t>
      </w:r>
      <w:r>
        <w:rPr>
          <w:rFonts w:ascii="Times New Roman" w:hAnsi="Times New Roman" w:cs="Times New Roman"/>
          <w:sz w:val="24"/>
          <w:szCs w:val="24"/>
        </w:rPr>
        <w:t>büyük</w:t>
      </w:r>
      <w:r w:rsidRPr="00D0201D">
        <w:rPr>
          <w:rFonts w:ascii="Times New Roman" w:hAnsi="Times New Roman" w:cs="Times New Roman"/>
          <w:sz w:val="24"/>
          <w:szCs w:val="24"/>
        </w:rPr>
        <w:t xml:space="preserve"> olan herkesi al</w:t>
      </w:r>
    </w:p>
    <w:p w14:paraId="71EDF8F2" w14:textId="77777777" w:rsidR="00070DE5" w:rsidRDefault="00070DE5" w:rsidP="002A5C72">
      <w:pPr>
        <w:pStyle w:val="ListeParagraf"/>
        <w:numPr>
          <w:ilvl w:val="0"/>
          <w:numId w:val="8"/>
        </w:numPr>
        <w:spacing w:line="480" w:lineRule="auto"/>
        <w:jc w:val="both"/>
        <w:rPr>
          <w:rFonts w:ascii="Times New Roman" w:hAnsi="Times New Roman" w:cs="Times New Roman"/>
          <w:sz w:val="24"/>
          <w:szCs w:val="24"/>
        </w:rPr>
      </w:pPr>
      <w:proofErr w:type="gramStart"/>
      <w:r w:rsidRPr="00252F13">
        <w:rPr>
          <w:rFonts w:ascii="Lucida Console" w:hAnsi="Lucida Console" w:cs="Times New Roman"/>
          <w:sz w:val="20"/>
          <w:szCs w:val="20"/>
        </w:rPr>
        <w:t>data</w:t>
      </w:r>
      <w:proofErr w:type="gramEnd"/>
      <w:r w:rsidRPr="00252F13">
        <w:rPr>
          <w:rFonts w:ascii="Lucida Console" w:hAnsi="Lucida Console" w:cs="Times New Roman"/>
          <w:sz w:val="20"/>
          <w:szCs w:val="20"/>
        </w:rPr>
        <w:t xml:space="preserve">1 &lt;- </w:t>
      </w:r>
      <w:proofErr w:type="spellStart"/>
      <w:r w:rsidRPr="00252F13">
        <w:rPr>
          <w:rFonts w:ascii="Lucida Console" w:hAnsi="Lucida Console" w:cs="Times New Roman"/>
          <w:sz w:val="20"/>
          <w:szCs w:val="20"/>
        </w:rPr>
        <w:t>subset</w:t>
      </w:r>
      <w:proofErr w:type="spellEnd"/>
      <w:r w:rsidRPr="00252F13">
        <w:rPr>
          <w:rFonts w:ascii="Lucida Console" w:hAnsi="Lucida Console" w:cs="Times New Roman"/>
          <w:sz w:val="20"/>
          <w:szCs w:val="20"/>
        </w:rPr>
        <w:t>(data.temiz2, (data.temiz2[,45] &gt; 41))</w:t>
      </w:r>
      <w:r w:rsidRPr="00252F13">
        <w:rPr>
          <w:rFonts w:ascii="Times New Roman" w:hAnsi="Times New Roman" w:cs="Times New Roman"/>
          <w:sz w:val="20"/>
          <w:szCs w:val="20"/>
        </w:rPr>
        <w:t xml:space="preserve"> </w:t>
      </w:r>
      <w:r w:rsidRPr="00D0201D">
        <w:rPr>
          <w:rFonts w:ascii="Times New Roman" w:hAnsi="Times New Roman" w:cs="Times New Roman"/>
          <w:sz w:val="24"/>
          <w:szCs w:val="24"/>
        </w:rPr>
        <w:t>= “data</w:t>
      </w:r>
      <w:r>
        <w:rPr>
          <w:rFonts w:ascii="Times New Roman" w:hAnsi="Times New Roman" w:cs="Times New Roman"/>
          <w:sz w:val="24"/>
          <w:szCs w:val="24"/>
        </w:rPr>
        <w:t>1</w:t>
      </w:r>
      <w:r w:rsidRPr="00D0201D">
        <w:rPr>
          <w:rFonts w:ascii="Times New Roman" w:hAnsi="Times New Roman" w:cs="Times New Roman"/>
          <w:sz w:val="24"/>
          <w:szCs w:val="24"/>
        </w:rPr>
        <w:t>” isimli bir veri seti oluştur. Bu veri setini oluştururken “</w:t>
      </w:r>
      <w:proofErr w:type="gramStart"/>
      <w:r w:rsidRPr="00D0201D">
        <w:rPr>
          <w:rFonts w:ascii="Times New Roman" w:hAnsi="Times New Roman" w:cs="Times New Roman"/>
          <w:sz w:val="24"/>
          <w:szCs w:val="24"/>
        </w:rPr>
        <w:t>data.temiz</w:t>
      </w:r>
      <w:proofErr w:type="gramEnd"/>
      <w:r>
        <w:rPr>
          <w:rFonts w:ascii="Times New Roman" w:hAnsi="Times New Roman" w:cs="Times New Roman"/>
          <w:sz w:val="24"/>
          <w:szCs w:val="24"/>
        </w:rPr>
        <w:t>2</w:t>
      </w:r>
      <w:r w:rsidRPr="00D0201D">
        <w:rPr>
          <w:rFonts w:ascii="Times New Roman" w:hAnsi="Times New Roman" w:cs="Times New Roman"/>
          <w:sz w:val="24"/>
          <w:szCs w:val="24"/>
        </w:rPr>
        <w:t>” isimli veri setini kullan. “</w:t>
      </w:r>
      <w:proofErr w:type="gramStart"/>
      <w:r w:rsidRPr="00D0201D">
        <w:rPr>
          <w:rFonts w:ascii="Times New Roman" w:hAnsi="Times New Roman" w:cs="Times New Roman"/>
          <w:sz w:val="24"/>
          <w:szCs w:val="24"/>
        </w:rPr>
        <w:t>data.temiz</w:t>
      </w:r>
      <w:proofErr w:type="gramEnd"/>
      <w:r>
        <w:rPr>
          <w:rFonts w:ascii="Times New Roman" w:hAnsi="Times New Roman" w:cs="Times New Roman"/>
          <w:sz w:val="24"/>
          <w:szCs w:val="24"/>
        </w:rPr>
        <w:t>2</w:t>
      </w:r>
      <w:r w:rsidRPr="00D0201D">
        <w:rPr>
          <w:rFonts w:ascii="Times New Roman" w:hAnsi="Times New Roman" w:cs="Times New Roman"/>
          <w:sz w:val="24"/>
          <w:szCs w:val="24"/>
        </w:rPr>
        <w:t>” isimli veri setindeki 4</w:t>
      </w:r>
      <w:r>
        <w:rPr>
          <w:rFonts w:ascii="Times New Roman" w:hAnsi="Times New Roman" w:cs="Times New Roman"/>
          <w:sz w:val="24"/>
          <w:szCs w:val="24"/>
        </w:rPr>
        <w:t>5</w:t>
      </w:r>
      <w:r w:rsidRPr="00D0201D">
        <w:rPr>
          <w:rFonts w:ascii="Times New Roman" w:hAnsi="Times New Roman" w:cs="Times New Roman"/>
          <w:sz w:val="24"/>
          <w:szCs w:val="24"/>
        </w:rPr>
        <w:t>. sütunu 4</w:t>
      </w:r>
      <w:r>
        <w:rPr>
          <w:rFonts w:ascii="Times New Roman" w:hAnsi="Times New Roman" w:cs="Times New Roman"/>
          <w:sz w:val="24"/>
          <w:szCs w:val="24"/>
        </w:rPr>
        <w:t>1</w:t>
      </w:r>
      <w:r w:rsidRPr="00D0201D">
        <w:rPr>
          <w:rFonts w:ascii="Times New Roman" w:hAnsi="Times New Roman" w:cs="Times New Roman"/>
          <w:sz w:val="24"/>
          <w:szCs w:val="24"/>
        </w:rPr>
        <w:t>’d</w:t>
      </w:r>
      <w:r>
        <w:rPr>
          <w:rFonts w:ascii="Times New Roman" w:hAnsi="Times New Roman" w:cs="Times New Roman"/>
          <w:sz w:val="24"/>
          <w:szCs w:val="24"/>
        </w:rPr>
        <w:t>1</w:t>
      </w:r>
      <w:r w:rsidRPr="00D0201D">
        <w:rPr>
          <w:rFonts w:ascii="Times New Roman" w:hAnsi="Times New Roman" w:cs="Times New Roman"/>
          <w:sz w:val="24"/>
          <w:szCs w:val="24"/>
        </w:rPr>
        <w:t xml:space="preserve">n büyük olan herkesi al. </w:t>
      </w:r>
    </w:p>
    <w:p w14:paraId="51744A0F" w14:textId="68C57EB7" w:rsidR="00070DE5" w:rsidRDefault="00070DE5"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işlemler sonucunda </w:t>
      </w:r>
      <w:r w:rsidR="00C07EAE">
        <w:rPr>
          <w:rFonts w:ascii="Times New Roman" w:hAnsi="Times New Roman" w:cs="Times New Roman"/>
          <w:sz w:val="24"/>
          <w:szCs w:val="24"/>
        </w:rPr>
        <w:t>Şekil 1</w:t>
      </w:r>
      <w:r w:rsidR="006F028D">
        <w:rPr>
          <w:rFonts w:ascii="Times New Roman" w:hAnsi="Times New Roman" w:cs="Times New Roman"/>
          <w:sz w:val="24"/>
          <w:szCs w:val="24"/>
        </w:rPr>
        <w:t>1</w:t>
      </w:r>
      <w:r w:rsidR="00C07EAE">
        <w:rPr>
          <w:rFonts w:ascii="Times New Roman" w:hAnsi="Times New Roman" w:cs="Times New Roman"/>
          <w:sz w:val="24"/>
          <w:szCs w:val="24"/>
        </w:rPr>
        <w:t>’d</w:t>
      </w:r>
      <w:r w:rsidR="006F028D">
        <w:rPr>
          <w:rFonts w:ascii="Times New Roman" w:hAnsi="Times New Roman" w:cs="Times New Roman"/>
          <w:sz w:val="24"/>
          <w:szCs w:val="24"/>
        </w:rPr>
        <w:t>e</w:t>
      </w:r>
      <w:r w:rsidR="00C07EAE">
        <w:rPr>
          <w:rFonts w:ascii="Times New Roman" w:hAnsi="Times New Roman" w:cs="Times New Roman"/>
          <w:sz w:val="24"/>
          <w:szCs w:val="24"/>
        </w:rPr>
        <w:t xml:space="preserve"> gösterilen “Data”</w:t>
      </w:r>
      <w:r>
        <w:rPr>
          <w:rFonts w:ascii="Times New Roman" w:hAnsi="Times New Roman" w:cs="Times New Roman"/>
          <w:sz w:val="24"/>
          <w:szCs w:val="24"/>
        </w:rPr>
        <w:t xml:space="preserve"> penceresinde yeni veri setleri oluşmalıdır.</w:t>
      </w:r>
    </w:p>
    <w:p w14:paraId="7549FBE2" w14:textId="77777777" w:rsidR="00070DE5" w:rsidRDefault="00070DE5" w:rsidP="002A5C72">
      <w:pPr>
        <w:spacing w:line="480" w:lineRule="auto"/>
        <w:jc w:val="center"/>
        <w:rPr>
          <w:rFonts w:ascii="Times New Roman" w:hAnsi="Times New Roman" w:cs="Times New Roman"/>
          <w:sz w:val="24"/>
          <w:szCs w:val="24"/>
        </w:rPr>
      </w:pPr>
      <w:r>
        <w:rPr>
          <w:noProof/>
        </w:rPr>
        <w:lastRenderedPageBreak/>
        <w:drawing>
          <wp:inline distT="0" distB="0" distL="0" distR="0" wp14:anchorId="728838DA" wp14:editId="7BFCE2DD">
            <wp:extent cx="5807652" cy="2828925"/>
            <wp:effectExtent l="0" t="0" r="317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34547" cy="2842025"/>
                    </a:xfrm>
                    <a:prstGeom prst="rect">
                      <a:avLst/>
                    </a:prstGeom>
                  </pic:spPr>
                </pic:pic>
              </a:graphicData>
            </a:graphic>
          </wp:inline>
        </w:drawing>
      </w:r>
    </w:p>
    <w:p w14:paraId="75F722B3" w14:textId="3636E51C" w:rsidR="00C07EAE" w:rsidRPr="006F028D" w:rsidRDefault="00C07EAE" w:rsidP="002A5C72">
      <w:pPr>
        <w:spacing w:line="480" w:lineRule="auto"/>
        <w:jc w:val="center"/>
        <w:rPr>
          <w:rFonts w:ascii="Times New Roman" w:hAnsi="Times New Roman" w:cs="Times New Roman"/>
          <w:sz w:val="20"/>
          <w:szCs w:val="20"/>
        </w:rPr>
      </w:pPr>
      <w:r w:rsidRPr="006F028D">
        <w:rPr>
          <w:rFonts w:ascii="Times New Roman" w:hAnsi="Times New Roman" w:cs="Times New Roman"/>
          <w:b/>
          <w:bCs/>
          <w:sz w:val="20"/>
          <w:szCs w:val="20"/>
        </w:rPr>
        <w:t>Şekil 1</w:t>
      </w:r>
      <w:r w:rsidR="006F028D" w:rsidRPr="006F028D">
        <w:rPr>
          <w:rFonts w:ascii="Times New Roman" w:hAnsi="Times New Roman" w:cs="Times New Roman"/>
          <w:b/>
          <w:bCs/>
          <w:sz w:val="20"/>
          <w:szCs w:val="20"/>
        </w:rPr>
        <w:t>1.</w:t>
      </w:r>
      <w:r w:rsidRPr="006F028D">
        <w:rPr>
          <w:rFonts w:ascii="Times New Roman" w:hAnsi="Times New Roman" w:cs="Times New Roman"/>
          <w:sz w:val="20"/>
          <w:szCs w:val="20"/>
        </w:rPr>
        <w:t xml:space="preserve"> Kayıp verilerden temizlenmiş veri setinin görünümü</w:t>
      </w:r>
    </w:p>
    <w:p w14:paraId="32511685" w14:textId="6BC6E709" w:rsidR="00070DE5" w:rsidRDefault="00C07EAE"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Veri temizleme işlemi sonrasında Şekil 10’daki veri setleri oluşturulmuştur.</w:t>
      </w:r>
      <w:r w:rsidR="00070DE5">
        <w:rPr>
          <w:rFonts w:ascii="Times New Roman" w:hAnsi="Times New Roman" w:cs="Times New Roman"/>
          <w:sz w:val="24"/>
          <w:szCs w:val="24"/>
        </w:rPr>
        <w:t xml:space="preserve"> </w:t>
      </w:r>
      <w:r>
        <w:rPr>
          <w:rFonts w:ascii="Times New Roman" w:hAnsi="Times New Roman" w:cs="Times New Roman"/>
          <w:sz w:val="24"/>
          <w:szCs w:val="24"/>
        </w:rPr>
        <w:t>Analizlerin sonraki aşamalarında</w:t>
      </w:r>
      <w:r w:rsidR="00070DE5">
        <w:rPr>
          <w:rFonts w:ascii="Times New Roman" w:hAnsi="Times New Roman" w:cs="Times New Roman"/>
          <w:sz w:val="24"/>
          <w:szCs w:val="24"/>
        </w:rPr>
        <w:t xml:space="preserve"> “data1” isimli dosyaya ile devam edileceği unutulmamalıdır. Artık “data1” isimli veri seti uç değerlerden arınıktır. Analiz</w:t>
      </w:r>
      <w:r>
        <w:rPr>
          <w:rFonts w:ascii="Times New Roman" w:hAnsi="Times New Roman" w:cs="Times New Roman"/>
          <w:sz w:val="24"/>
          <w:szCs w:val="24"/>
        </w:rPr>
        <w:t xml:space="preserve"> sonuçlarını kontrol etmek için tekrar kutu grafik çizilmiştir ve Şekil 1</w:t>
      </w:r>
      <w:r w:rsidR="006F028D">
        <w:rPr>
          <w:rFonts w:ascii="Times New Roman" w:hAnsi="Times New Roman" w:cs="Times New Roman"/>
          <w:sz w:val="24"/>
          <w:szCs w:val="24"/>
        </w:rPr>
        <w:t>2</w:t>
      </w:r>
      <w:r>
        <w:rPr>
          <w:rFonts w:ascii="Times New Roman" w:hAnsi="Times New Roman" w:cs="Times New Roman"/>
          <w:sz w:val="24"/>
          <w:szCs w:val="24"/>
        </w:rPr>
        <w:t xml:space="preserve">’deki grafik elde edilmiştir. </w:t>
      </w:r>
    </w:p>
    <w:p w14:paraId="6BD9CB40" w14:textId="77777777" w:rsidR="00070DE5" w:rsidRDefault="00070DE5" w:rsidP="002A5C72">
      <w:pPr>
        <w:spacing w:line="480" w:lineRule="auto"/>
        <w:jc w:val="center"/>
        <w:rPr>
          <w:rFonts w:ascii="Times New Roman" w:hAnsi="Times New Roman" w:cs="Times New Roman"/>
          <w:sz w:val="24"/>
          <w:szCs w:val="24"/>
        </w:rPr>
      </w:pPr>
      <w:r w:rsidRPr="007E61BC">
        <w:rPr>
          <w:noProof/>
        </w:rPr>
        <w:drawing>
          <wp:inline distT="0" distB="0" distL="0" distR="0" wp14:anchorId="07A37A57" wp14:editId="69AF2861">
            <wp:extent cx="5221950" cy="32004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1753" cy="3212537"/>
                    </a:xfrm>
                    <a:prstGeom prst="rect">
                      <a:avLst/>
                    </a:prstGeom>
                  </pic:spPr>
                </pic:pic>
              </a:graphicData>
            </a:graphic>
          </wp:inline>
        </w:drawing>
      </w:r>
    </w:p>
    <w:p w14:paraId="2D3B509F" w14:textId="66114636" w:rsidR="00C07EAE" w:rsidRPr="006F028D" w:rsidRDefault="00C07EAE" w:rsidP="002A5C72">
      <w:pPr>
        <w:spacing w:line="480" w:lineRule="auto"/>
        <w:jc w:val="center"/>
        <w:rPr>
          <w:rFonts w:ascii="Times New Roman" w:hAnsi="Times New Roman" w:cs="Times New Roman"/>
          <w:sz w:val="20"/>
          <w:szCs w:val="20"/>
        </w:rPr>
      </w:pPr>
      <w:r w:rsidRPr="006F028D">
        <w:rPr>
          <w:rFonts w:ascii="Times New Roman" w:hAnsi="Times New Roman" w:cs="Times New Roman"/>
          <w:b/>
          <w:bCs/>
          <w:sz w:val="20"/>
          <w:szCs w:val="20"/>
        </w:rPr>
        <w:t>Şekil 1</w:t>
      </w:r>
      <w:r w:rsidR="006F028D" w:rsidRPr="006F028D">
        <w:rPr>
          <w:rFonts w:ascii="Times New Roman" w:hAnsi="Times New Roman" w:cs="Times New Roman"/>
          <w:b/>
          <w:bCs/>
          <w:sz w:val="20"/>
          <w:szCs w:val="20"/>
        </w:rPr>
        <w:t>2.</w:t>
      </w:r>
      <w:r w:rsidRPr="006F028D">
        <w:rPr>
          <w:rFonts w:ascii="Times New Roman" w:hAnsi="Times New Roman" w:cs="Times New Roman"/>
          <w:sz w:val="20"/>
          <w:szCs w:val="20"/>
        </w:rPr>
        <w:t xml:space="preserve"> Değişkenler için kutu grafik</w:t>
      </w:r>
    </w:p>
    <w:p w14:paraId="3027ED05" w14:textId="2EE598D6" w:rsidR="00C07EAE" w:rsidRPr="00C07EAE" w:rsidRDefault="00C07EAE"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Şekil 1</w:t>
      </w:r>
      <w:r w:rsidR="006F028D">
        <w:rPr>
          <w:rFonts w:ascii="Times New Roman" w:hAnsi="Times New Roman" w:cs="Times New Roman"/>
          <w:sz w:val="24"/>
          <w:szCs w:val="24"/>
        </w:rPr>
        <w:t>2</w:t>
      </w:r>
      <w:r>
        <w:rPr>
          <w:rFonts w:ascii="Times New Roman" w:hAnsi="Times New Roman" w:cs="Times New Roman"/>
          <w:sz w:val="24"/>
          <w:szCs w:val="24"/>
        </w:rPr>
        <w:t>’deki bulgular incelendiğinde veri setinin uç değerlerden arınık olduğ</w:t>
      </w:r>
      <w:r w:rsidR="00DB122C">
        <w:rPr>
          <w:rFonts w:ascii="Times New Roman" w:hAnsi="Times New Roman" w:cs="Times New Roman"/>
          <w:sz w:val="24"/>
          <w:szCs w:val="24"/>
        </w:rPr>
        <w:t>u</w:t>
      </w:r>
      <w:r>
        <w:rPr>
          <w:rFonts w:ascii="Times New Roman" w:hAnsi="Times New Roman" w:cs="Times New Roman"/>
          <w:sz w:val="24"/>
          <w:szCs w:val="24"/>
        </w:rPr>
        <w:t xml:space="preserve"> görülmektedir.</w:t>
      </w:r>
    </w:p>
    <w:p w14:paraId="1D573569" w14:textId="320620E0" w:rsidR="00070DE5" w:rsidRPr="00252F13" w:rsidRDefault="00070DE5" w:rsidP="008B6A5E">
      <w:pPr>
        <w:pStyle w:val="Balk3"/>
        <w:spacing w:line="480" w:lineRule="auto"/>
        <w:ind w:firstLine="708"/>
        <w:rPr>
          <w:rFonts w:ascii="Times New Roman" w:hAnsi="Times New Roman" w:cs="Times New Roman"/>
          <w:b/>
          <w:bCs/>
          <w:color w:val="auto"/>
        </w:rPr>
      </w:pPr>
      <w:bookmarkStart w:id="22" w:name="_Toc124097965"/>
      <w:r w:rsidRPr="00252F13">
        <w:rPr>
          <w:rFonts w:ascii="Times New Roman" w:hAnsi="Times New Roman" w:cs="Times New Roman"/>
          <w:b/>
          <w:bCs/>
          <w:color w:val="auto"/>
        </w:rPr>
        <w:t>Normal Dağılım Varsayımının Testi</w:t>
      </w:r>
      <w:bookmarkEnd w:id="22"/>
    </w:p>
    <w:p w14:paraId="35A8CAFF" w14:textId="5FB089DC" w:rsidR="00070DE5" w:rsidRDefault="00070DE5" w:rsidP="008B6A5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Literatürde normal dağılım varsayımını ters etmek için çeşitli yöntemler vardır. Örnek olarak </w:t>
      </w:r>
      <w:r w:rsidR="00DB122C">
        <w:rPr>
          <w:rFonts w:ascii="Times New Roman" w:hAnsi="Times New Roman" w:cs="Times New Roman"/>
          <w:sz w:val="24"/>
          <w:szCs w:val="24"/>
        </w:rPr>
        <w:t xml:space="preserve">Şekil </w:t>
      </w:r>
      <w:proofErr w:type="gramStart"/>
      <w:r w:rsidR="00DB122C">
        <w:rPr>
          <w:rFonts w:ascii="Times New Roman" w:hAnsi="Times New Roman" w:cs="Times New Roman"/>
          <w:sz w:val="24"/>
          <w:szCs w:val="24"/>
        </w:rPr>
        <w:t>1</w:t>
      </w:r>
      <w:r w:rsidR="006F028D">
        <w:rPr>
          <w:rFonts w:ascii="Times New Roman" w:hAnsi="Times New Roman" w:cs="Times New Roman"/>
          <w:sz w:val="24"/>
          <w:szCs w:val="24"/>
        </w:rPr>
        <w:t>3</w:t>
      </w:r>
      <w:r w:rsidR="00DB122C">
        <w:rPr>
          <w:rFonts w:ascii="Times New Roman" w:hAnsi="Times New Roman" w:cs="Times New Roman"/>
          <w:sz w:val="24"/>
          <w:szCs w:val="24"/>
        </w:rPr>
        <w:t>’de</w:t>
      </w:r>
      <w:proofErr w:type="gramEnd"/>
      <w:r w:rsidR="00DB122C">
        <w:rPr>
          <w:rFonts w:ascii="Times New Roman" w:hAnsi="Times New Roman" w:cs="Times New Roman"/>
          <w:sz w:val="24"/>
          <w:szCs w:val="24"/>
        </w:rPr>
        <w:t xml:space="preserve"> verilen </w:t>
      </w:r>
      <w:r>
        <w:rPr>
          <w:rFonts w:ascii="Times New Roman" w:hAnsi="Times New Roman" w:cs="Times New Roman"/>
          <w:sz w:val="24"/>
          <w:szCs w:val="24"/>
        </w:rPr>
        <w:t>histogram gra</w:t>
      </w:r>
      <w:r w:rsidR="00DB122C">
        <w:rPr>
          <w:rFonts w:ascii="Times New Roman" w:hAnsi="Times New Roman" w:cs="Times New Roman"/>
          <w:sz w:val="24"/>
          <w:szCs w:val="24"/>
        </w:rPr>
        <w:t xml:space="preserve">fiği oluşturma kodu kullanılarak </w:t>
      </w:r>
      <w:r>
        <w:rPr>
          <w:rFonts w:ascii="Times New Roman" w:hAnsi="Times New Roman" w:cs="Times New Roman"/>
          <w:sz w:val="24"/>
          <w:szCs w:val="24"/>
        </w:rPr>
        <w:t xml:space="preserve">verilerin normal dağılım özelliği gösterip göstermediği tespit edilebilir. </w:t>
      </w:r>
    </w:p>
    <w:tbl>
      <w:tblPr>
        <w:tblStyle w:val="TabloKlavuzu1"/>
        <w:tblW w:w="0" w:type="auto"/>
        <w:tblInd w:w="108" w:type="dxa"/>
        <w:tblLook w:val="04A0" w:firstRow="1" w:lastRow="0" w:firstColumn="1" w:lastColumn="0" w:noHBand="0" w:noVBand="1"/>
      </w:tblPr>
      <w:tblGrid>
        <w:gridCol w:w="9079"/>
      </w:tblGrid>
      <w:tr w:rsidR="00DB122C" w:rsidRPr="00AF6356" w14:paraId="702D35E8" w14:textId="77777777" w:rsidTr="00FD163A">
        <w:trPr>
          <w:trHeight w:val="1613"/>
        </w:trPr>
        <w:tc>
          <w:tcPr>
            <w:tcW w:w="9079" w:type="dxa"/>
            <w:tcBorders>
              <w:top w:val="single" w:sz="36" w:space="0" w:color="auto"/>
              <w:left w:val="single" w:sz="36" w:space="0" w:color="auto"/>
              <w:bottom w:val="single" w:sz="36" w:space="0" w:color="auto"/>
              <w:right w:val="single" w:sz="36" w:space="0" w:color="auto"/>
            </w:tcBorders>
          </w:tcPr>
          <w:p w14:paraId="011DB73F" w14:textId="77777777" w:rsidR="00DB122C" w:rsidRPr="006F028D" w:rsidRDefault="00DB122C" w:rsidP="006F028D">
            <w:pPr>
              <w:spacing w:before="120" w:after="120"/>
              <w:rPr>
                <w:rFonts w:ascii="Lucida Console" w:hAnsi="Lucida Console"/>
                <w:sz w:val="20"/>
                <w:szCs w:val="20"/>
              </w:rPr>
            </w:pPr>
            <w:r w:rsidRPr="006F028D">
              <w:rPr>
                <w:rFonts w:ascii="Lucida Console" w:hAnsi="Lucida Console"/>
                <w:sz w:val="20"/>
                <w:szCs w:val="20"/>
              </w:rPr>
              <w:t>#</w:t>
            </w:r>
            <w:r w:rsidRPr="006F028D">
              <w:rPr>
                <w:rFonts w:ascii="Lucida Console" w:hAnsi="Lucida Console"/>
                <w:sz w:val="18"/>
                <w:szCs w:val="18"/>
              </w:rPr>
              <w:t xml:space="preserve"> </w:t>
            </w:r>
            <w:r w:rsidRPr="006F028D">
              <w:rPr>
                <w:rFonts w:ascii="Lucida Console" w:hAnsi="Lucida Console"/>
                <w:sz w:val="20"/>
                <w:szCs w:val="20"/>
              </w:rPr>
              <w:t>psikolojik iklim</w:t>
            </w:r>
          </w:p>
          <w:p w14:paraId="6C0BAF78" w14:textId="77777777" w:rsidR="00DB122C" w:rsidRPr="006F028D" w:rsidRDefault="00DB122C" w:rsidP="006F028D">
            <w:pPr>
              <w:spacing w:before="120" w:after="120"/>
              <w:rPr>
                <w:rFonts w:ascii="Lucida Console" w:hAnsi="Lucida Console"/>
                <w:sz w:val="20"/>
                <w:szCs w:val="20"/>
              </w:rPr>
            </w:pPr>
            <w:proofErr w:type="spellStart"/>
            <w:proofErr w:type="gramStart"/>
            <w:r w:rsidRPr="006F028D">
              <w:rPr>
                <w:rFonts w:ascii="Lucida Console" w:hAnsi="Lucida Console"/>
                <w:sz w:val="20"/>
                <w:szCs w:val="20"/>
              </w:rPr>
              <w:t>hist</w:t>
            </w:r>
            <w:proofErr w:type="spellEnd"/>
            <w:proofErr w:type="gramEnd"/>
            <w:r w:rsidRPr="006F028D">
              <w:rPr>
                <w:rFonts w:ascii="Lucida Console" w:hAnsi="Lucida Console"/>
                <w:sz w:val="20"/>
                <w:szCs w:val="20"/>
              </w:rPr>
              <w:t xml:space="preserve">(data1[,44], main="Psikolojik İklim", </w:t>
            </w:r>
            <w:proofErr w:type="spellStart"/>
            <w:r w:rsidRPr="006F028D">
              <w:rPr>
                <w:rFonts w:ascii="Lucida Console" w:hAnsi="Lucida Console"/>
                <w:sz w:val="20"/>
                <w:szCs w:val="20"/>
              </w:rPr>
              <w:t>xlab</w:t>
            </w:r>
            <w:proofErr w:type="spellEnd"/>
            <w:r w:rsidRPr="006F028D">
              <w:rPr>
                <w:rFonts w:ascii="Lucida Console" w:hAnsi="Lucida Console"/>
                <w:sz w:val="20"/>
                <w:szCs w:val="20"/>
              </w:rPr>
              <w:t xml:space="preserve">="Değer", </w:t>
            </w:r>
            <w:proofErr w:type="spellStart"/>
            <w:r w:rsidRPr="006F028D">
              <w:rPr>
                <w:rFonts w:ascii="Lucida Console" w:hAnsi="Lucida Console"/>
                <w:sz w:val="20"/>
                <w:szCs w:val="20"/>
              </w:rPr>
              <w:t>ylab</w:t>
            </w:r>
            <w:proofErr w:type="spellEnd"/>
            <w:r w:rsidRPr="006F028D">
              <w:rPr>
                <w:rFonts w:ascii="Lucida Console" w:hAnsi="Lucida Console"/>
                <w:sz w:val="20"/>
                <w:szCs w:val="20"/>
              </w:rPr>
              <w:t xml:space="preserve"> = "Frekans", </w:t>
            </w:r>
            <w:proofErr w:type="spellStart"/>
            <w:r w:rsidRPr="006F028D">
              <w:rPr>
                <w:rFonts w:ascii="Lucida Console" w:hAnsi="Lucida Console"/>
                <w:sz w:val="20"/>
                <w:szCs w:val="20"/>
              </w:rPr>
              <w:t>col</w:t>
            </w:r>
            <w:proofErr w:type="spellEnd"/>
            <w:r w:rsidRPr="006F028D">
              <w:rPr>
                <w:rFonts w:ascii="Lucida Console" w:hAnsi="Lucida Console"/>
                <w:sz w:val="20"/>
                <w:szCs w:val="20"/>
              </w:rPr>
              <w:t xml:space="preserve">="460", </w:t>
            </w:r>
            <w:proofErr w:type="spellStart"/>
            <w:r w:rsidRPr="006F028D">
              <w:rPr>
                <w:rFonts w:ascii="Lucida Console" w:hAnsi="Lucida Console"/>
                <w:sz w:val="20"/>
                <w:szCs w:val="20"/>
              </w:rPr>
              <w:t>freq</w:t>
            </w:r>
            <w:proofErr w:type="spellEnd"/>
            <w:r w:rsidRPr="006F028D">
              <w:rPr>
                <w:rFonts w:ascii="Lucida Console" w:hAnsi="Lucida Console"/>
                <w:sz w:val="20"/>
                <w:szCs w:val="20"/>
              </w:rPr>
              <w:t>=T)</w:t>
            </w:r>
          </w:p>
          <w:p w14:paraId="175788A8" w14:textId="77777777" w:rsidR="00DB122C" w:rsidRPr="006F028D" w:rsidRDefault="00DB122C" w:rsidP="006F028D">
            <w:pPr>
              <w:spacing w:before="120" w:after="120"/>
              <w:rPr>
                <w:rFonts w:ascii="Lucida Console" w:hAnsi="Lucida Console"/>
                <w:sz w:val="20"/>
                <w:szCs w:val="20"/>
              </w:rPr>
            </w:pPr>
            <w:r w:rsidRPr="006F028D">
              <w:rPr>
                <w:rFonts w:ascii="Lucida Console" w:hAnsi="Lucida Console"/>
                <w:sz w:val="20"/>
                <w:szCs w:val="20"/>
              </w:rPr>
              <w:t>#motivaston</w:t>
            </w:r>
          </w:p>
          <w:p w14:paraId="46BD8892" w14:textId="14225001" w:rsidR="00DB122C" w:rsidRPr="00016404" w:rsidRDefault="00DB122C" w:rsidP="006F028D">
            <w:pPr>
              <w:spacing w:before="120" w:after="120"/>
              <w:rPr>
                <w:rFonts w:ascii="Bahnschrift" w:hAnsi="Bahnschrift"/>
              </w:rPr>
            </w:pPr>
            <w:proofErr w:type="spellStart"/>
            <w:proofErr w:type="gramStart"/>
            <w:r w:rsidRPr="006F028D">
              <w:rPr>
                <w:rFonts w:ascii="Lucida Console" w:hAnsi="Lucida Console"/>
                <w:sz w:val="20"/>
                <w:szCs w:val="20"/>
              </w:rPr>
              <w:t>hist</w:t>
            </w:r>
            <w:proofErr w:type="spellEnd"/>
            <w:proofErr w:type="gramEnd"/>
            <w:r w:rsidRPr="006F028D">
              <w:rPr>
                <w:rFonts w:ascii="Lucida Console" w:hAnsi="Lucida Console"/>
                <w:sz w:val="20"/>
                <w:szCs w:val="20"/>
              </w:rPr>
              <w:t xml:space="preserve">(data1[,45], main="Motivasyon",  </w:t>
            </w:r>
            <w:proofErr w:type="spellStart"/>
            <w:r w:rsidRPr="006F028D">
              <w:rPr>
                <w:rFonts w:ascii="Lucida Console" w:hAnsi="Lucida Console"/>
                <w:sz w:val="20"/>
                <w:szCs w:val="20"/>
              </w:rPr>
              <w:t>xlab</w:t>
            </w:r>
            <w:proofErr w:type="spellEnd"/>
            <w:r w:rsidRPr="006F028D">
              <w:rPr>
                <w:rFonts w:ascii="Lucida Console" w:hAnsi="Lucida Console"/>
                <w:sz w:val="20"/>
                <w:szCs w:val="20"/>
              </w:rPr>
              <w:t xml:space="preserve">="Değer", </w:t>
            </w:r>
            <w:proofErr w:type="spellStart"/>
            <w:r w:rsidRPr="006F028D">
              <w:rPr>
                <w:rFonts w:ascii="Lucida Console" w:hAnsi="Lucida Console"/>
                <w:sz w:val="20"/>
                <w:szCs w:val="20"/>
              </w:rPr>
              <w:t>ylab</w:t>
            </w:r>
            <w:proofErr w:type="spellEnd"/>
            <w:r w:rsidRPr="006F028D">
              <w:rPr>
                <w:rFonts w:ascii="Lucida Console" w:hAnsi="Lucida Console"/>
                <w:sz w:val="20"/>
                <w:szCs w:val="20"/>
              </w:rPr>
              <w:t xml:space="preserve"> = "Frekans", </w:t>
            </w:r>
            <w:proofErr w:type="spellStart"/>
            <w:r w:rsidRPr="006F028D">
              <w:rPr>
                <w:rFonts w:ascii="Lucida Console" w:hAnsi="Lucida Console"/>
                <w:sz w:val="20"/>
                <w:szCs w:val="20"/>
              </w:rPr>
              <w:t>col</w:t>
            </w:r>
            <w:proofErr w:type="spellEnd"/>
            <w:r w:rsidRPr="006F028D">
              <w:rPr>
                <w:rFonts w:ascii="Lucida Console" w:hAnsi="Lucida Console"/>
                <w:sz w:val="20"/>
                <w:szCs w:val="20"/>
              </w:rPr>
              <w:t xml:space="preserve">="460", </w:t>
            </w:r>
            <w:proofErr w:type="spellStart"/>
            <w:r w:rsidRPr="006F028D">
              <w:rPr>
                <w:rFonts w:ascii="Lucida Console" w:hAnsi="Lucida Console"/>
                <w:sz w:val="20"/>
                <w:szCs w:val="20"/>
              </w:rPr>
              <w:t>freq</w:t>
            </w:r>
            <w:proofErr w:type="spellEnd"/>
            <w:r w:rsidRPr="006F028D">
              <w:rPr>
                <w:rFonts w:ascii="Lucida Console" w:hAnsi="Lucida Console"/>
                <w:sz w:val="20"/>
                <w:szCs w:val="20"/>
              </w:rPr>
              <w:t>=T)</w:t>
            </w:r>
          </w:p>
        </w:tc>
      </w:tr>
    </w:tbl>
    <w:p w14:paraId="117A0291" w14:textId="5C2F400C" w:rsidR="00DB122C" w:rsidRPr="006F028D" w:rsidRDefault="00DB122C" w:rsidP="002A5C72">
      <w:pPr>
        <w:spacing w:line="480" w:lineRule="auto"/>
        <w:jc w:val="center"/>
        <w:rPr>
          <w:rFonts w:ascii="Times New Roman" w:hAnsi="Times New Roman" w:cs="Times New Roman"/>
          <w:sz w:val="20"/>
          <w:szCs w:val="20"/>
        </w:rPr>
      </w:pPr>
      <w:r w:rsidRPr="006F028D">
        <w:rPr>
          <w:rFonts w:ascii="Times New Roman" w:hAnsi="Times New Roman" w:cs="Times New Roman"/>
          <w:b/>
          <w:bCs/>
          <w:sz w:val="20"/>
          <w:szCs w:val="20"/>
        </w:rPr>
        <w:t>Şekil 1</w:t>
      </w:r>
      <w:r w:rsidR="006F028D" w:rsidRPr="006F028D">
        <w:rPr>
          <w:rFonts w:ascii="Times New Roman" w:hAnsi="Times New Roman" w:cs="Times New Roman"/>
          <w:b/>
          <w:bCs/>
          <w:sz w:val="20"/>
          <w:szCs w:val="20"/>
        </w:rPr>
        <w:t>3.</w:t>
      </w:r>
      <w:r w:rsidRPr="006F028D">
        <w:rPr>
          <w:rFonts w:ascii="Times New Roman" w:hAnsi="Times New Roman" w:cs="Times New Roman"/>
          <w:sz w:val="20"/>
          <w:szCs w:val="20"/>
        </w:rPr>
        <w:t xml:space="preserve"> Histogram grafiği oluşturmak için kullanılabilecek kod</w:t>
      </w:r>
    </w:p>
    <w:p w14:paraId="2BF0AE25" w14:textId="17FB5B98" w:rsidR="00070DE5" w:rsidRDefault="00070DE5"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B122C">
        <w:rPr>
          <w:rFonts w:ascii="Times New Roman" w:hAnsi="Times New Roman" w:cs="Times New Roman"/>
          <w:sz w:val="24"/>
          <w:szCs w:val="24"/>
        </w:rPr>
        <w:t xml:space="preserve">Şekil </w:t>
      </w:r>
      <w:proofErr w:type="gramStart"/>
      <w:r w:rsidR="00DB122C">
        <w:rPr>
          <w:rFonts w:ascii="Times New Roman" w:hAnsi="Times New Roman" w:cs="Times New Roman"/>
          <w:sz w:val="24"/>
          <w:szCs w:val="24"/>
        </w:rPr>
        <w:t>1</w:t>
      </w:r>
      <w:r w:rsidR="006F028D">
        <w:rPr>
          <w:rFonts w:ascii="Times New Roman" w:hAnsi="Times New Roman" w:cs="Times New Roman"/>
          <w:sz w:val="24"/>
          <w:szCs w:val="24"/>
        </w:rPr>
        <w:t>3</w:t>
      </w:r>
      <w:r w:rsidR="00DB122C">
        <w:rPr>
          <w:rFonts w:ascii="Times New Roman" w:hAnsi="Times New Roman" w:cs="Times New Roman"/>
          <w:sz w:val="24"/>
          <w:szCs w:val="24"/>
        </w:rPr>
        <w:t>’de</w:t>
      </w:r>
      <w:proofErr w:type="gramEnd"/>
      <w:r w:rsidR="00DB122C">
        <w:rPr>
          <w:rFonts w:ascii="Times New Roman" w:hAnsi="Times New Roman" w:cs="Times New Roman"/>
          <w:sz w:val="24"/>
          <w:szCs w:val="24"/>
        </w:rPr>
        <w:t xml:space="preserve"> </w:t>
      </w:r>
      <w:proofErr w:type="spellStart"/>
      <w:r w:rsidR="00DB122C">
        <w:rPr>
          <w:rFonts w:ascii="Times New Roman" w:hAnsi="Times New Roman" w:cs="Times New Roman"/>
          <w:sz w:val="24"/>
          <w:szCs w:val="24"/>
        </w:rPr>
        <w:t>R’da</w:t>
      </w:r>
      <w:proofErr w:type="spellEnd"/>
      <w:r w:rsidR="00DB122C">
        <w:rPr>
          <w:rFonts w:ascii="Times New Roman" w:hAnsi="Times New Roman" w:cs="Times New Roman"/>
          <w:sz w:val="24"/>
          <w:szCs w:val="24"/>
        </w:rPr>
        <w:t xml:space="preserve"> histogram grafiği çizmek için kullanılabilecek kodlama yapısı görülmektedir. Burada kutu</w:t>
      </w:r>
      <w:r>
        <w:rPr>
          <w:rFonts w:ascii="Times New Roman" w:hAnsi="Times New Roman" w:cs="Times New Roman"/>
          <w:sz w:val="24"/>
          <w:szCs w:val="24"/>
        </w:rPr>
        <w:t xml:space="preserve"> grafik</w:t>
      </w:r>
      <w:r w:rsidR="00DB122C">
        <w:rPr>
          <w:rFonts w:ascii="Times New Roman" w:hAnsi="Times New Roman" w:cs="Times New Roman"/>
          <w:sz w:val="24"/>
          <w:szCs w:val="24"/>
        </w:rPr>
        <w:t xml:space="preserve"> kodunda </w:t>
      </w:r>
      <w:r>
        <w:rPr>
          <w:rFonts w:ascii="Times New Roman" w:hAnsi="Times New Roman" w:cs="Times New Roman"/>
          <w:sz w:val="24"/>
          <w:szCs w:val="24"/>
        </w:rPr>
        <w:t xml:space="preserve">olduğu gibi ek komutlar (main, </w:t>
      </w:r>
      <w:proofErr w:type="spellStart"/>
      <w:r>
        <w:rPr>
          <w:rFonts w:ascii="Times New Roman" w:hAnsi="Times New Roman" w:cs="Times New Roman"/>
          <w:sz w:val="24"/>
          <w:szCs w:val="24"/>
        </w:rPr>
        <w:t>xlab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ylab</w:t>
      </w:r>
      <w:proofErr w:type="spellEnd"/>
      <w:r>
        <w:rPr>
          <w:rFonts w:ascii="Times New Roman" w:hAnsi="Times New Roman" w:cs="Times New Roman"/>
          <w:sz w:val="24"/>
          <w:szCs w:val="24"/>
        </w:rPr>
        <w:t xml:space="preserve"> vb.) bulunsa da temelde histogramı çizdiren kod “</w:t>
      </w:r>
      <w:proofErr w:type="spellStart"/>
      <w:r>
        <w:rPr>
          <w:rFonts w:ascii="Times New Roman" w:hAnsi="Times New Roman" w:cs="Times New Roman"/>
          <w:sz w:val="24"/>
          <w:szCs w:val="24"/>
        </w:rPr>
        <w:t>hist</w:t>
      </w:r>
      <w:proofErr w:type="spellEnd"/>
      <w:r>
        <w:rPr>
          <w:rFonts w:ascii="Times New Roman" w:hAnsi="Times New Roman" w:cs="Times New Roman"/>
          <w:sz w:val="24"/>
          <w:szCs w:val="24"/>
        </w:rPr>
        <w:t xml:space="preserve">” isimli koddur. Yukarıdaki kodlar ile </w:t>
      </w:r>
      <w:r w:rsidR="00DB122C">
        <w:rPr>
          <w:rFonts w:ascii="Times New Roman" w:hAnsi="Times New Roman" w:cs="Times New Roman"/>
          <w:sz w:val="24"/>
          <w:szCs w:val="24"/>
        </w:rPr>
        <w:t xml:space="preserve">Şekil </w:t>
      </w:r>
      <w:proofErr w:type="gramStart"/>
      <w:r w:rsidR="00DB122C">
        <w:rPr>
          <w:rFonts w:ascii="Times New Roman" w:hAnsi="Times New Roman" w:cs="Times New Roman"/>
          <w:sz w:val="24"/>
          <w:szCs w:val="24"/>
        </w:rPr>
        <w:t>1</w:t>
      </w:r>
      <w:r w:rsidR="006F028D">
        <w:rPr>
          <w:rFonts w:ascii="Times New Roman" w:hAnsi="Times New Roman" w:cs="Times New Roman"/>
          <w:sz w:val="24"/>
          <w:szCs w:val="24"/>
        </w:rPr>
        <w:t>4</w:t>
      </w:r>
      <w:r w:rsidR="00DB122C">
        <w:rPr>
          <w:rFonts w:ascii="Times New Roman" w:hAnsi="Times New Roman" w:cs="Times New Roman"/>
          <w:sz w:val="24"/>
          <w:szCs w:val="24"/>
        </w:rPr>
        <w:t>’deki</w:t>
      </w:r>
      <w:proofErr w:type="gramEnd"/>
      <w:r>
        <w:rPr>
          <w:rFonts w:ascii="Times New Roman" w:hAnsi="Times New Roman" w:cs="Times New Roman"/>
          <w:sz w:val="24"/>
          <w:szCs w:val="24"/>
        </w:rPr>
        <w:t xml:space="preserve"> grafikler </w:t>
      </w:r>
      <w:r w:rsidR="00DB122C">
        <w:rPr>
          <w:rFonts w:ascii="Times New Roman" w:hAnsi="Times New Roman" w:cs="Times New Roman"/>
          <w:sz w:val="24"/>
          <w:szCs w:val="24"/>
        </w:rPr>
        <w:t>çizilebilir.</w:t>
      </w:r>
    </w:p>
    <w:p w14:paraId="4B558061" w14:textId="77777777" w:rsidR="00070DE5" w:rsidRPr="006C76B4" w:rsidRDefault="00070DE5" w:rsidP="002A5C72">
      <w:pPr>
        <w:spacing w:before="120" w:after="120" w:line="480" w:lineRule="auto"/>
        <w:jc w:val="center"/>
        <w:rPr>
          <w:rFonts w:ascii="Times New Roman" w:hAnsi="Times New Roman" w:cs="Times New Roman"/>
          <w:sz w:val="20"/>
          <w:szCs w:val="20"/>
        </w:rPr>
      </w:pPr>
      <w:r w:rsidRPr="006C76B4">
        <w:rPr>
          <w:noProof/>
          <w:sz w:val="18"/>
          <w:szCs w:val="18"/>
        </w:rPr>
        <w:drawing>
          <wp:inline distT="0" distB="0" distL="0" distR="0" wp14:anchorId="4A33EA41" wp14:editId="2A78F186">
            <wp:extent cx="2380615" cy="2143125"/>
            <wp:effectExtent l="0" t="0" r="635"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0615" cy="2143125"/>
                    </a:xfrm>
                    <a:prstGeom prst="rect">
                      <a:avLst/>
                    </a:prstGeom>
                  </pic:spPr>
                </pic:pic>
              </a:graphicData>
            </a:graphic>
          </wp:inline>
        </w:drawing>
      </w:r>
      <w:r w:rsidRPr="006C76B4">
        <w:rPr>
          <w:noProof/>
          <w:sz w:val="18"/>
          <w:szCs w:val="18"/>
        </w:rPr>
        <w:drawing>
          <wp:inline distT="0" distB="0" distL="0" distR="0" wp14:anchorId="7C35C6CC" wp14:editId="0DE6F95F">
            <wp:extent cx="2380615" cy="2143125"/>
            <wp:effectExtent l="0" t="0" r="63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80615" cy="2143125"/>
                    </a:xfrm>
                    <a:prstGeom prst="rect">
                      <a:avLst/>
                    </a:prstGeom>
                  </pic:spPr>
                </pic:pic>
              </a:graphicData>
            </a:graphic>
          </wp:inline>
        </w:drawing>
      </w:r>
    </w:p>
    <w:p w14:paraId="7D152E06" w14:textId="0CD4D528" w:rsidR="00DB122C" w:rsidRPr="006F028D" w:rsidRDefault="00DB122C" w:rsidP="002A5C72">
      <w:pPr>
        <w:spacing w:line="480" w:lineRule="auto"/>
        <w:jc w:val="center"/>
        <w:rPr>
          <w:rFonts w:ascii="Times New Roman" w:hAnsi="Times New Roman" w:cs="Times New Roman"/>
          <w:sz w:val="20"/>
          <w:szCs w:val="20"/>
        </w:rPr>
      </w:pPr>
      <w:r w:rsidRPr="006F028D">
        <w:rPr>
          <w:rFonts w:ascii="Times New Roman" w:hAnsi="Times New Roman" w:cs="Times New Roman"/>
          <w:b/>
          <w:bCs/>
          <w:sz w:val="20"/>
          <w:szCs w:val="20"/>
        </w:rPr>
        <w:t>Şekil 1</w:t>
      </w:r>
      <w:r w:rsidR="006F028D" w:rsidRPr="006F028D">
        <w:rPr>
          <w:rFonts w:ascii="Times New Roman" w:hAnsi="Times New Roman" w:cs="Times New Roman"/>
          <w:b/>
          <w:bCs/>
          <w:sz w:val="20"/>
          <w:szCs w:val="20"/>
        </w:rPr>
        <w:t>4.</w:t>
      </w:r>
      <w:r w:rsidRPr="006F028D">
        <w:rPr>
          <w:rFonts w:ascii="Times New Roman" w:hAnsi="Times New Roman" w:cs="Times New Roman"/>
          <w:sz w:val="20"/>
          <w:szCs w:val="20"/>
        </w:rPr>
        <w:t xml:space="preserve"> </w:t>
      </w:r>
      <w:proofErr w:type="spellStart"/>
      <w:r w:rsidRPr="006F028D">
        <w:rPr>
          <w:rFonts w:ascii="Times New Roman" w:hAnsi="Times New Roman" w:cs="Times New Roman"/>
          <w:sz w:val="20"/>
          <w:szCs w:val="20"/>
        </w:rPr>
        <w:t>R’da</w:t>
      </w:r>
      <w:proofErr w:type="spellEnd"/>
      <w:r w:rsidRPr="006F028D">
        <w:rPr>
          <w:rFonts w:ascii="Times New Roman" w:hAnsi="Times New Roman" w:cs="Times New Roman"/>
          <w:sz w:val="20"/>
          <w:szCs w:val="20"/>
        </w:rPr>
        <w:t xml:space="preserve"> çizilebilecek örnek histogram grafiklerinin görünü</w:t>
      </w:r>
      <w:r w:rsidR="006F028D" w:rsidRPr="006F028D">
        <w:rPr>
          <w:rFonts w:ascii="Times New Roman" w:hAnsi="Times New Roman" w:cs="Times New Roman"/>
          <w:sz w:val="20"/>
          <w:szCs w:val="20"/>
        </w:rPr>
        <w:t>mü</w:t>
      </w:r>
    </w:p>
    <w:p w14:paraId="2A2AF942" w14:textId="49E8A2D3" w:rsidR="00070DE5" w:rsidRDefault="00DB122C"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Şekil </w:t>
      </w:r>
      <w:proofErr w:type="gramStart"/>
      <w:r>
        <w:rPr>
          <w:rFonts w:ascii="Times New Roman" w:hAnsi="Times New Roman" w:cs="Times New Roman"/>
          <w:sz w:val="24"/>
          <w:szCs w:val="24"/>
        </w:rPr>
        <w:t>1</w:t>
      </w:r>
      <w:r w:rsidR="006F028D">
        <w:rPr>
          <w:rFonts w:ascii="Times New Roman" w:hAnsi="Times New Roman" w:cs="Times New Roman"/>
          <w:sz w:val="24"/>
          <w:szCs w:val="24"/>
        </w:rPr>
        <w:t>4</w:t>
      </w:r>
      <w:r>
        <w:rPr>
          <w:rFonts w:ascii="Times New Roman" w:hAnsi="Times New Roman" w:cs="Times New Roman"/>
          <w:sz w:val="24"/>
          <w:szCs w:val="24"/>
        </w:rPr>
        <w:t>’deki</w:t>
      </w:r>
      <w:proofErr w:type="gramEnd"/>
      <w:r>
        <w:rPr>
          <w:rFonts w:ascii="Times New Roman" w:hAnsi="Times New Roman" w:cs="Times New Roman"/>
          <w:sz w:val="24"/>
          <w:szCs w:val="24"/>
        </w:rPr>
        <w:t xml:space="preserve"> grafikler</w:t>
      </w:r>
      <w:r w:rsidR="00070DE5">
        <w:rPr>
          <w:rFonts w:ascii="Times New Roman" w:hAnsi="Times New Roman" w:cs="Times New Roman"/>
          <w:sz w:val="24"/>
          <w:szCs w:val="24"/>
        </w:rPr>
        <w:t xml:space="preserve"> incelendiğinde psikolojik iklim ve motivasyon değişkenlerinin normal dağılımdan çok da sapma göstermediği tespit edilebilir. Ancak yine de istatistiksel </w:t>
      </w:r>
      <w:r w:rsidR="00070DE5">
        <w:rPr>
          <w:rFonts w:ascii="Times New Roman" w:hAnsi="Times New Roman" w:cs="Times New Roman"/>
          <w:sz w:val="24"/>
          <w:szCs w:val="24"/>
        </w:rPr>
        <w:lastRenderedPageBreak/>
        <w:t xml:space="preserve">kanıtın gerekli olduğu durumlara çarpıklık ve basıklık katsayısı incelenebilir. Ancak “R </w:t>
      </w:r>
      <w:proofErr w:type="spellStart"/>
      <w:r w:rsidR="00070DE5">
        <w:rPr>
          <w:rFonts w:ascii="Times New Roman" w:hAnsi="Times New Roman" w:cs="Times New Roman"/>
          <w:sz w:val="24"/>
          <w:szCs w:val="24"/>
        </w:rPr>
        <w:t>base</w:t>
      </w:r>
      <w:proofErr w:type="spellEnd"/>
      <w:r w:rsidR="00070DE5">
        <w:rPr>
          <w:rFonts w:ascii="Times New Roman" w:hAnsi="Times New Roman" w:cs="Times New Roman"/>
          <w:sz w:val="24"/>
          <w:szCs w:val="24"/>
        </w:rPr>
        <w:t xml:space="preserve">” içerisinde çarpıklık ve basıklık katsayısını inceleyecek fonksiyon olmadığından bu durumda paket çağırmak gerekmektedir. R ile ilgili </w:t>
      </w:r>
      <w:r w:rsidR="0020774A">
        <w:rPr>
          <w:rFonts w:ascii="Times New Roman" w:hAnsi="Times New Roman" w:cs="Times New Roman"/>
          <w:sz w:val="24"/>
          <w:szCs w:val="24"/>
        </w:rPr>
        <w:t>kaynaklarda</w:t>
      </w:r>
      <w:r w:rsidR="00070DE5">
        <w:rPr>
          <w:rFonts w:ascii="Times New Roman" w:hAnsi="Times New Roman" w:cs="Times New Roman"/>
          <w:sz w:val="24"/>
          <w:szCs w:val="24"/>
        </w:rPr>
        <w:t xml:space="preserve"> çarpıklık ve basıklık hesaplamaları için genellikle “</w:t>
      </w:r>
      <w:proofErr w:type="spellStart"/>
      <w:r w:rsidR="00070DE5" w:rsidRPr="00A36A11">
        <w:rPr>
          <w:rFonts w:ascii="Times New Roman" w:hAnsi="Times New Roman" w:cs="Times New Roman"/>
          <w:sz w:val="24"/>
          <w:szCs w:val="24"/>
        </w:rPr>
        <w:t>moments</w:t>
      </w:r>
      <w:proofErr w:type="spellEnd"/>
      <w:r w:rsidR="00070DE5">
        <w:rPr>
          <w:rFonts w:ascii="Times New Roman" w:hAnsi="Times New Roman" w:cs="Times New Roman"/>
          <w:sz w:val="24"/>
          <w:szCs w:val="24"/>
        </w:rPr>
        <w:t xml:space="preserve">” isimli bir paket kullanıldığı görülmektedir. Ancak bu çalışma için yapılan araştırmalarda ve SPSS doğrulamalarında bu paketin hatalı çalıştığını gözlemlenmiştir. Bu nedenledir ki önceki bölümlerde “R </w:t>
      </w:r>
      <w:proofErr w:type="spellStart"/>
      <w:r w:rsidR="00070DE5">
        <w:rPr>
          <w:rFonts w:ascii="Times New Roman" w:hAnsi="Times New Roman" w:cs="Times New Roman"/>
          <w:sz w:val="24"/>
          <w:szCs w:val="24"/>
        </w:rPr>
        <w:t>base</w:t>
      </w:r>
      <w:proofErr w:type="spellEnd"/>
      <w:r w:rsidR="00070DE5">
        <w:rPr>
          <w:rFonts w:ascii="Times New Roman" w:hAnsi="Times New Roman" w:cs="Times New Roman"/>
          <w:sz w:val="24"/>
          <w:szCs w:val="24"/>
        </w:rPr>
        <w:t>” de kal</w:t>
      </w:r>
      <w:r w:rsidR="00EA402D">
        <w:rPr>
          <w:rFonts w:ascii="Times New Roman" w:hAnsi="Times New Roman" w:cs="Times New Roman"/>
          <w:sz w:val="24"/>
          <w:szCs w:val="24"/>
        </w:rPr>
        <w:t>ma durumunun önemi tekrar belirtilmiştir.</w:t>
      </w:r>
      <w:r w:rsidR="00070DE5">
        <w:rPr>
          <w:rFonts w:ascii="Times New Roman" w:hAnsi="Times New Roman" w:cs="Times New Roman"/>
          <w:sz w:val="24"/>
          <w:szCs w:val="24"/>
        </w:rPr>
        <w:t xml:space="preserve"> R paketleri</w:t>
      </w:r>
      <w:r w:rsidR="00EA402D">
        <w:rPr>
          <w:rFonts w:ascii="Times New Roman" w:hAnsi="Times New Roman" w:cs="Times New Roman"/>
          <w:sz w:val="24"/>
          <w:szCs w:val="24"/>
        </w:rPr>
        <w:t xml:space="preserve"> genellikle</w:t>
      </w:r>
      <w:r w:rsidR="00070DE5">
        <w:rPr>
          <w:rFonts w:ascii="Times New Roman" w:hAnsi="Times New Roman" w:cs="Times New Roman"/>
          <w:sz w:val="24"/>
          <w:szCs w:val="24"/>
        </w:rPr>
        <w:t xml:space="preserve"> kullanışlı olsa da her zaman çalışmayabilir, çalışsa da hatalı sonuçlar verme riski taşır. Bu sebeple mümkün olduğunca “R </w:t>
      </w:r>
      <w:proofErr w:type="spellStart"/>
      <w:r w:rsidR="00070DE5">
        <w:rPr>
          <w:rFonts w:ascii="Times New Roman" w:hAnsi="Times New Roman" w:cs="Times New Roman"/>
          <w:sz w:val="24"/>
          <w:szCs w:val="24"/>
        </w:rPr>
        <w:t>base</w:t>
      </w:r>
      <w:proofErr w:type="spellEnd"/>
      <w:r w:rsidR="00070DE5">
        <w:rPr>
          <w:rFonts w:ascii="Times New Roman" w:hAnsi="Times New Roman" w:cs="Times New Roman"/>
          <w:sz w:val="24"/>
          <w:szCs w:val="24"/>
        </w:rPr>
        <w:t xml:space="preserve">” yapısında kalmak ve paket kullanınca sonuçlarımızı kontrol etmek önemlidir. Yine de şu an için çarpıklık ve basıklık katsayısını incelemede kullanılabilecek “e1071” isimli bir paket olduğunu söylenebilir (Mayer vd. 2022). Bu paket şimdilik çalışmaktadır ve sonuçlar teyit edildiğinde doğru çıkmaktadır. Ancak gelecek için bu garanti verilemez. </w:t>
      </w:r>
      <w:r w:rsidR="00EA402D">
        <w:rPr>
          <w:rFonts w:ascii="Times New Roman" w:hAnsi="Times New Roman" w:cs="Times New Roman"/>
          <w:sz w:val="24"/>
          <w:szCs w:val="24"/>
        </w:rPr>
        <w:t xml:space="preserve">Bu sebeple sonuçların sık sık kontrolüne dikkat etmek gerekmektedir. </w:t>
      </w:r>
      <w:r w:rsidR="00070DE5">
        <w:rPr>
          <w:rFonts w:ascii="Times New Roman" w:hAnsi="Times New Roman" w:cs="Times New Roman"/>
          <w:sz w:val="24"/>
          <w:szCs w:val="24"/>
        </w:rPr>
        <w:t xml:space="preserve">Buna ek olarak bu paket numerik veri yapı yapısında çalıştığından ilk olarak veri seti numerik yapıya çevrilmelidir. Kodlamaya ilişkin bilgiler </w:t>
      </w:r>
      <w:r w:rsidR="00EA402D">
        <w:rPr>
          <w:rFonts w:ascii="Times New Roman" w:hAnsi="Times New Roman" w:cs="Times New Roman"/>
          <w:sz w:val="24"/>
          <w:szCs w:val="24"/>
        </w:rPr>
        <w:t xml:space="preserve">Şekil </w:t>
      </w:r>
      <w:proofErr w:type="gramStart"/>
      <w:r w:rsidR="00EA402D">
        <w:rPr>
          <w:rFonts w:ascii="Times New Roman" w:hAnsi="Times New Roman" w:cs="Times New Roman"/>
          <w:sz w:val="24"/>
          <w:szCs w:val="24"/>
        </w:rPr>
        <w:t>1</w:t>
      </w:r>
      <w:r w:rsidR="006F028D">
        <w:rPr>
          <w:rFonts w:ascii="Times New Roman" w:hAnsi="Times New Roman" w:cs="Times New Roman"/>
          <w:sz w:val="24"/>
          <w:szCs w:val="24"/>
        </w:rPr>
        <w:t>5</w:t>
      </w:r>
      <w:r w:rsidR="00EA402D">
        <w:rPr>
          <w:rFonts w:ascii="Times New Roman" w:hAnsi="Times New Roman" w:cs="Times New Roman"/>
          <w:sz w:val="24"/>
          <w:szCs w:val="24"/>
        </w:rPr>
        <w:t>’de</w:t>
      </w:r>
      <w:proofErr w:type="gramEnd"/>
      <w:r w:rsidR="00070DE5">
        <w:rPr>
          <w:rFonts w:ascii="Times New Roman" w:hAnsi="Times New Roman" w:cs="Times New Roman"/>
          <w:sz w:val="24"/>
          <w:szCs w:val="24"/>
        </w:rPr>
        <w:t xml:space="preserve"> verilmiştir. </w:t>
      </w:r>
    </w:p>
    <w:tbl>
      <w:tblPr>
        <w:tblStyle w:val="TabloKlavuzu1"/>
        <w:tblW w:w="0" w:type="auto"/>
        <w:tblInd w:w="108" w:type="dxa"/>
        <w:tblLook w:val="04A0" w:firstRow="1" w:lastRow="0" w:firstColumn="1" w:lastColumn="0" w:noHBand="0" w:noVBand="1"/>
      </w:tblPr>
      <w:tblGrid>
        <w:gridCol w:w="9079"/>
      </w:tblGrid>
      <w:tr w:rsidR="00EA402D" w:rsidRPr="00AF6356" w14:paraId="47F3EA81" w14:textId="77777777" w:rsidTr="00FD163A">
        <w:trPr>
          <w:trHeight w:val="1613"/>
        </w:trPr>
        <w:tc>
          <w:tcPr>
            <w:tcW w:w="9079" w:type="dxa"/>
            <w:tcBorders>
              <w:top w:val="single" w:sz="36" w:space="0" w:color="auto"/>
              <w:left w:val="single" w:sz="36" w:space="0" w:color="auto"/>
              <w:bottom w:val="single" w:sz="36" w:space="0" w:color="auto"/>
              <w:right w:val="single" w:sz="36" w:space="0" w:color="auto"/>
            </w:tcBorders>
          </w:tcPr>
          <w:p w14:paraId="597649CA" w14:textId="592E3E85" w:rsidR="00EA402D" w:rsidRPr="006F028D" w:rsidRDefault="00EA402D" w:rsidP="006F028D">
            <w:pPr>
              <w:spacing w:before="120" w:after="120"/>
              <w:rPr>
                <w:rFonts w:ascii="Lucida Console" w:hAnsi="Lucida Console"/>
                <w:sz w:val="20"/>
                <w:szCs w:val="20"/>
              </w:rPr>
            </w:pPr>
            <w:bookmarkStart w:id="23" w:name="_Hlk123069520"/>
            <w:r w:rsidRPr="006F028D">
              <w:rPr>
                <w:rFonts w:ascii="Lucida Console" w:hAnsi="Lucida Console"/>
                <w:sz w:val="20"/>
                <w:szCs w:val="20"/>
              </w:rPr>
              <w:t>#veriyi numerik yapma</w:t>
            </w:r>
          </w:p>
          <w:p w14:paraId="29F9AECA" w14:textId="77777777" w:rsidR="00EA402D" w:rsidRPr="006F028D" w:rsidRDefault="00EA402D" w:rsidP="006F028D">
            <w:pPr>
              <w:spacing w:before="120" w:after="120"/>
              <w:rPr>
                <w:rFonts w:ascii="Lucida Console" w:hAnsi="Lucida Console"/>
                <w:sz w:val="20"/>
                <w:szCs w:val="20"/>
              </w:rPr>
            </w:pPr>
            <w:proofErr w:type="spellStart"/>
            <w:r w:rsidRPr="006F028D">
              <w:rPr>
                <w:rFonts w:ascii="Lucida Console" w:hAnsi="Lucida Console"/>
                <w:sz w:val="20"/>
                <w:szCs w:val="20"/>
              </w:rPr>
              <w:t>data.num</w:t>
            </w:r>
            <w:proofErr w:type="spellEnd"/>
            <w:r w:rsidRPr="006F028D">
              <w:rPr>
                <w:rFonts w:ascii="Lucida Console" w:hAnsi="Lucida Console"/>
                <w:sz w:val="20"/>
                <w:szCs w:val="20"/>
              </w:rPr>
              <w:t xml:space="preserve"> &lt;- </w:t>
            </w:r>
            <w:proofErr w:type="spellStart"/>
            <w:proofErr w:type="gramStart"/>
            <w:r w:rsidRPr="006F028D">
              <w:rPr>
                <w:rFonts w:ascii="Lucida Console" w:hAnsi="Lucida Console"/>
                <w:sz w:val="20"/>
                <w:szCs w:val="20"/>
              </w:rPr>
              <w:t>as.matrix</w:t>
            </w:r>
            <w:proofErr w:type="spellEnd"/>
            <w:proofErr w:type="gramEnd"/>
            <w:r w:rsidRPr="006F028D">
              <w:rPr>
                <w:rFonts w:ascii="Lucida Console" w:hAnsi="Lucida Console"/>
                <w:sz w:val="20"/>
                <w:szCs w:val="20"/>
              </w:rPr>
              <w:t>(data1)</w:t>
            </w:r>
          </w:p>
          <w:p w14:paraId="6AB33E24" w14:textId="77777777" w:rsidR="00EA402D" w:rsidRPr="006F028D" w:rsidRDefault="00EA402D" w:rsidP="006F028D">
            <w:pPr>
              <w:spacing w:before="120" w:after="120"/>
              <w:rPr>
                <w:rFonts w:ascii="Lucida Console" w:hAnsi="Lucida Console"/>
                <w:sz w:val="20"/>
                <w:szCs w:val="20"/>
              </w:rPr>
            </w:pPr>
            <w:r w:rsidRPr="006F028D">
              <w:rPr>
                <w:rFonts w:ascii="Lucida Console" w:hAnsi="Lucida Console"/>
                <w:sz w:val="20"/>
                <w:szCs w:val="20"/>
              </w:rPr>
              <w:t>#normallik varsayımı için çarpıklık basıklık katsayısı hesaplama</w:t>
            </w:r>
          </w:p>
          <w:p w14:paraId="7963E535" w14:textId="77777777" w:rsidR="00EA402D" w:rsidRPr="006F028D" w:rsidRDefault="00EA402D" w:rsidP="006F028D">
            <w:pPr>
              <w:spacing w:before="120" w:after="120"/>
              <w:rPr>
                <w:rFonts w:ascii="Lucida Console" w:hAnsi="Lucida Console"/>
                <w:sz w:val="20"/>
                <w:szCs w:val="20"/>
              </w:rPr>
            </w:pPr>
            <w:proofErr w:type="spellStart"/>
            <w:proofErr w:type="gramStart"/>
            <w:r w:rsidRPr="006F028D">
              <w:rPr>
                <w:rFonts w:ascii="Lucida Console" w:hAnsi="Lucida Console"/>
                <w:sz w:val="20"/>
                <w:szCs w:val="20"/>
              </w:rPr>
              <w:t>install.packages</w:t>
            </w:r>
            <w:proofErr w:type="spellEnd"/>
            <w:proofErr w:type="gramEnd"/>
            <w:r w:rsidRPr="006F028D">
              <w:rPr>
                <w:rFonts w:ascii="Lucida Console" w:hAnsi="Lucida Console"/>
                <w:sz w:val="20"/>
                <w:szCs w:val="20"/>
              </w:rPr>
              <w:t xml:space="preserve"> ("e1071")</w:t>
            </w:r>
          </w:p>
          <w:p w14:paraId="085D254F" w14:textId="77777777" w:rsidR="00EA402D" w:rsidRPr="006F028D" w:rsidRDefault="00EA402D" w:rsidP="006F028D">
            <w:pPr>
              <w:spacing w:before="120" w:after="120"/>
              <w:rPr>
                <w:rFonts w:ascii="Lucida Console" w:hAnsi="Lucida Console"/>
                <w:sz w:val="20"/>
                <w:szCs w:val="20"/>
              </w:rPr>
            </w:pPr>
            <w:proofErr w:type="spellStart"/>
            <w:proofErr w:type="gramStart"/>
            <w:r w:rsidRPr="006F028D">
              <w:rPr>
                <w:rFonts w:ascii="Lucida Console" w:hAnsi="Lucida Console"/>
                <w:sz w:val="20"/>
                <w:szCs w:val="20"/>
              </w:rPr>
              <w:t>library</w:t>
            </w:r>
            <w:proofErr w:type="spellEnd"/>
            <w:proofErr w:type="gramEnd"/>
            <w:r w:rsidRPr="006F028D">
              <w:rPr>
                <w:rFonts w:ascii="Lucida Console" w:hAnsi="Lucida Console"/>
                <w:sz w:val="20"/>
                <w:szCs w:val="20"/>
              </w:rPr>
              <w:t>("e1071")</w:t>
            </w:r>
          </w:p>
          <w:p w14:paraId="786CEF55" w14:textId="77777777" w:rsidR="00EA402D" w:rsidRPr="006F028D" w:rsidRDefault="00EA402D" w:rsidP="006F028D">
            <w:pPr>
              <w:spacing w:before="120" w:after="120"/>
              <w:rPr>
                <w:rFonts w:ascii="Lucida Console" w:hAnsi="Lucida Console"/>
                <w:sz w:val="20"/>
                <w:szCs w:val="20"/>
              </w:rPr>
            </w:pPr>
            <w:proofErr w:type="spellStart"/>
            <w:proofErr w:type="gramStart"/>
            <w:r w:rsidRPr="006F028D">
              <w:rPr>
                <w:rFonts w:ascii="Lucida Console" w:hAnsi="Lucida Console"/>
                <w:sz w:val="20"/>
                <w:szCs w:val="20"/>
              </w:rPr>
              <w:t>psi.iklim</w:t>
            </w:r>
            <w:proofErr w:type="gramEnd"/>
            <w:r w:rsidRPr="006F028D">
              <w:rPr>
                <w:rFonts w:ascii="Lucida Console" w:hAnsi="Lucida Console"/>
                <w:sz w:val="20"/>
                <w:szCs w:val="20"/>
              </w:rPr>
              <w:t>.carpik</w:t>
            </w:r>
            <w:proofErr w:type="spellEnd"/>
            <w:r w:rsidRPr="006F028D">
              <w:rPr>
                <w:rFonts w:ascii="Lucida Console" w:hAnsi="Lucida Console"/>
                <w:sz w:val="20"/>
                <w:szCs w:val="20"/>
              </w:rPr>
              <w:t xml:space="preserve"> &lt;- </w:t>
            </w:r>
            <w:proofErr w:type="spellStart"/>
            <w:r w:rsidRPr="006F028D">
              <w:rPr>
                <w:rFonts w:ascii="Lucida Console" w:hAnsi="Lucida Console"/>
                <w:sz w:val="20"/>
                <w:szCs w:val="20"/>
              </w:rPr>
              <w:t>skewness</w:t>
            </w:r>
            <w:proofErr w:type="spellEnd"/>
            <w:r w:rsidRPr="006F028D">
              <w:rPr>
                <w:rFonts w:ascii="Lucida Console" w:hAnsi="Lucida Console"/>
                <w:sz w:val="20"/>
                <w:szCs w:val="20"/>
              </w:rPr>
              <w:t>(</w:t>
            </w:r>
            <w:proofErr w:type="spellStart"/>
            <w:r w:rsidRPr="006F028D">
              <w:rPr>
                <w:rFonts w:ascii="Lucida Console" w:hAnsi="Lucida Console"/>
                <w:sz w:val="20"/>
                <w:szCs w:val="20"/>
              </w:rPr>
              <w:t>data.num</w:t>
            </w:r>
            <w:proofErr w:type="spellEnd"/>
            <w:r w:rsidRPr="006F028D">
              <w:rPr>
                <w:rFonts w:ascii="Lucida Console" w:hAnsi="Lucida Console"/>
                <w:sz w:val="20"/>
                <w:szCs w:val="20"/>
              </w:rPr>
              <w:t>[,44])</w:t>
            </w:r>
          </w:p>
          <w:p w14:paraId="06269375" w14:textId="77777777" w:rsidR="00EA402D" w:rsidRPr="006F028D" w:rsidRDefault="00EA402D" w:rsidP="006F028D">
            <w:pPr>
              <w:spacing w:before="120" w:after="120"/>
              <w:rPr>
                <w:rFonts w:ascii="Lucida Console" w:hAnsi="Lucida Console"/>
                <w:sz w:val="20"/>
                <w:szCs w:val="20"/>
              </w:rPr>
            </w:pPr>
            <w:proofErr w:type="spellStart"/>
            <w:proofErr w:type="gramStart"/>
            <w:r w:rsidRPr="006F028D">
              <w:rPr>
                <w:rFonts w:ascii="Lucida Console" w:hAnsi="Lucida Console"/>
                <w:sz w:val="20"/>
                <w:szCs w:val="20"/>
              </w:rPr>
              <w:t>motivas.carpik</w:t>
            </w:r>
            <w:proofErr w:type="spellEnd"/>
            <w:proofErr w:type="gramEnd"/>
            <w:r w:rsidRPr="006F028D">
              <w:rPr>
                <w:rFonts w:ascii="Lucida Console" w:hAnsi="Lucida Console"/>
                <w:sz w:val="20"/>
                <w:szCs w:val="20"/>
              </w:rPr>
              <w:t xml:space="preserve"> &lt;- </w:t>
            </w:r>
            <w:proofErr w:type="spellStart"/>
            <w:r w:rsidRPr="006F028D">
              <w:rPr>
                <w:rFonts w:ascii="Lucida Console" w:hAnsi="Lucida Console"/>
                <w:sz w:val="20"/>
                <w:szCs w:val="20"/>
              </w:rPr>
              <w:t>skewness</w:t>
            </w:r>
            <w:proofErr w:type="spellEnd"/>
            <w:r w:rsidRPr="006F028D">
              <w:rPr>
                <w:rFonts w:ascii="Lucida Console" w:hAnsi="Lucida Console"/>
                <w:sz w:val="20"/>
                <w:szCs w:val="20"/>
              </w:rPr>
              <w:t>(</w:t>
            </w:r>
            <w:proofErr w:type="spellStart"/>
            <w:r w:rsidRPr="006F028D">
              <w:rPr>
                <w:rFonts w:ascii="Lucida Console" w:hAnsi="Lucida Console"/>
                <w:sz w:val="20"/>
                <w:szCs w:val="20"/>
              </w:rPr>
              <w:t>data.num</w:t>
            </w:r>
            <w:proofErr w:type="spellEnd"/>
            <w:r w:rsidRPr="006F028D">
              <w:rPr>
                <w:rFonts w:ascii="Lucida Console" w:hAnsi="Lucida Console"/>
                <w:sz w:val="20"/>
                <w:szCs w:val="20"/>
              </w:rPr>
              <w:t>[,45])</w:t>
            </w:r>
          </w:p>
          <w:p w14:paraId="10F3A17C" w14:textId="77777777" w:rsidR="00EA402D" w:rsidRPr="006F028D" w:rsidRDefault="00EA402D" w:rsidP="006F028D">
            <w:pPr>
              <w:spacing w:before="120" w:after="120"/>
              <w:rPr>
                <w:rFonts w:ascii="Lucida Console" w:hAnsi="Lucida Console"/>
                <w:sz w:val="20"/>
                <w:szCs w:val="20"/>
              </w:rPr>
            </w:pPr>
            <w:proofErr w:type="spellStart"/>
            <w:proofErr w:type="gramStart"/>
            <w:r w:rsidRPr="006F028D">
              <w:rPr>
                <w:rFonts w:ascii="Lucida Console" w:hAnsi="Lucida Console"/>
                <w:sz w:val="20"/>
                <w:szCs w:val="20"/>
              </w:rPr>
              <w:t>psi.iklim</w:t>
            </w:r>
            <w:proofErr w:type="gramEnd"/>
            <w:r w:rsidRPr="006F028D">
              <w:rPr>
                <w:rFonts w:ascii="Lucida Console" w:hAnsi="Lucida Console"/>
                <w:sz w:val="20"/>
                <w:szCs w:val="20"/>
              </w:rPr>
              <w:t>.basık</w:t>
            </w:r>
            <w:proofErr w:type="spellEnd"/>
            <w:r w:rsidRPr="006F028D">
              <w:rPr>
                <w:rFonts w:ascii="Lucida Console" w:hAnsi="Lucida Console"/>
                <w:sz w:val="20"/>
                <w:szCs w:val="20"/>
              </w:rPr>
              <w:t xml:space="preserve"> &lt;- kurtosis(</w:t>
            </w:r>
            <w:proofErr w:type="spellStart"/>
            <w:r w:rsidRPr="006F028D">
              <w:rPr>
                <w:rFonts w:ascii="Lucida Console" w:hAnsi="Lucida Console"/>
                <w:sz w:val="20"/>
                <w:szCs w:val="20"/>
              </w:rPr>
              <w:t>data.num</w:t>
            </w:r>
            <w:proofErr w:type="spellEnd"/>
            <w:r w:rsidRPr="006F028D">
              <w:rPr>
                <w:rFonts w:ascii="Lucida Console" w:hAnsi="Lucida Console"/>
                <w:sz w:val="20"/>
                <w:szCs w:val="20"/>
              </w:rPr>
              <w:t>[,44])</w:t>
            </w:r>
          </w:p>
          <w:p w14:paraId="54AB3A99" w14:textId="6D86CB71" w:rsidR="00EA402D" w:rsidRPr="00016404" w:rsidRDefault="00EA402D" w:rsidP="006F028D">
            <w:pPr>
              <w:spacing w:before="120" w:after="120"/>
              <w:rPr>
                <w:rFonts w:ascii="Bahnschrift" w:hAnsi="Bahnschrift"/>
              </w:rPr>
            </w:pPr>
            <w:proofErr w:type="spellStart"/>
            <w:proofErr w:type="gramStart"/>
            <w:r w:rsidRPr="006F028D">
              <w:rPr>
                <w:rFonts w:ascii="Lucida Console" w:hAnsi="Lucida Console"/>
                <w:sz w:val="20"/>
                <w:szCs w:val="20"/>
              </w:rPr>
              <w:t>motivas.basık</w:t>
            </w:r>
            <w:proofErr w:type="spellEnd"/>
            <w:proofErr w:type="gramEnd"/>
            <w:r w:rsidRPr="006F028D">
              <w:rPr>
                <w:rFonts w:ascii="Lucida Console" w:hAnsi="Lucida Console"/>
                <w:sz w:val="20"/>
                <w:szCs w:val="20"/>
              </w:rPr>
              <w:t xml:space="preserve"> &lt;- kurtosis(</w:t>
            </w:r>
            <w:proofErr w:type="spellStart"/>
            <w:r w:rsidRPr="006F028D">
              <w:rPr>
                <w:rFonts w:ascii="Lucida Console" w:hAnsi="Lucida Console"/>
                <w:sz w:val="20"/>
                <w:szCs w:val="20"/>
              </w:rPr>
              <w:t>data.num</w:t>
            </w:r>
            <w:proofErr w:type="spellEnd"/>
            <w:r w:rsidRPr="006F028D">
              <w:rPr>
                <w:rFonts w:ascii="Lucida Console" w:hAnsi="Lucida Console"/>
                <w:sz w:val="20"/>
                <w:szCs w:val="20"/>
              </w:rPr>
              <w:t>[,45])</w:t>
            </w:r>
          </w:p>
        </w:tc>
      </w:tr>
    </w:tbl>
    <w:p w14:paraId="7378386B" w14:textId="53F4D285" w:rsidR="00EA402D" w:rsidRPr="006F028D" w:rsidRDefault="00EA402D" w:rsidP="002A5C72">
      <w:pPr>
        <w:spacing w:line="480" w:lineRule="auto"/>
        <w:jc w:val="center"/>
        <w:rPr>
          <w:rFonts w:ascii="Times New Roman" w:hAnsi="Times New Roman" w:cs="Times New Roman"/>
          <w:sz w:val="20"/>
          <w:szCs w:val="20"/>
        </w:rPr>
      </w:pPr>
      <w:r w:rsidRPr="006F028D">
        <w:rPr>
          <w:rFonts w:ascii="Times New Roman" w:hAnsi="Times New Roman" w:cs="Times New Roman"/>
          <w:b/>
          <w:bCs/>
          <w:sz w:val="20"/>
          <w:szCs w:val="20"/>
        </w:rPr>
        <w:t>Şekil 1</w:t>
      </w:r>
      <w:r w:rsidR="006F028D" w:rsidRPr="006F028D">
        <w:rPr>
          <w:rFonts w:ascii="Times New Roman" w:hAnsi="Times New Roman" w:cs="Times New Roman"/>
          <w:b/>
          <w:bCs/>
          <w:sz w:val="20"/>
          <w:szCs w:val="20"/>
        </w:rPr>
        <w:t>5.</w:t>
      </w:r>
      <w:r w:rsidRPr="006F028D">
        <w:rPr>
          <w:rFonts w:ascii="Times New Roman" w:hAnsi="Times New Roman" w:cs="Times New Roman"/>
          <w:sz w:val="20"/>
          <w:szCs w:val="20"/>
        </w:rPr>
        <w:t xml:space="preserve"> Çarpıklık ve basıklık katsayısı hesaplama</w:t>
      </w:r>
    </w:p>
    <w:bookmarkEnd w:id="23"/>
    <w:p w14:paraId="546EE727" w14:textId="36B0B43B" w:rsidR="00070DE5" w:rsidRDefault="00EA402D"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Şekil </w:t>
      </w:r>
      <w:proofErr w:type="gramStart"/>
      <w:r>
        <w:rPr>
          <w:rFonts w:ascii="Times New Roman" w:hAnsi="Times New Roman" w:cs="Times New Roman"/>
          <w:sz w:val="24"/>
          <w:szCs w:val="24"/>
        </w:rPr>
        <w:t>1</w:t>
      </w:r>
      <w:r w:rsidR="006F028D">
        <w:rPr>
          <w:rFonts w:ascii="Times New Roman" w:hAnsi="Times New Roman" w:cs="Times New Roman"/>
          <w:sz w:val="24"/>
          <w:szCs w:val="24"/>
        </w:rPr>
        <w:t>5</w:t>
      </w:r>
      <w:r>
        <w:rPr>
          <w:rFonts w:ascii="Times New Roman" w:hAnsi="Times New Roman" w:cs="Times New Roman"/>
          <w:sz w:val="24"/>
          <w:szCs w:val="24"/>
        </w:rPr>
        <w:t>’de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R’da</w:t>
      </w:r>
      <w:proofErr w:type="spellEnd"/>
      <w:r>
        <w:rPr>
          <w:rFonts w:ascii="Times New Roman" w:hAnsi="Times New Roman" w:cs="Times New Roman"/>
          <w:sz w:val="24"/>
          <w:szCs w:val="24"/>
        </w:rPr>
        <w:t xml:space="preserve"> çarpıklık be basıklık katsayısı hesaplamak için kullanılabilecek kodlama yapısı verilmiştir. Bu kodlar R programına aşağıdaki talimatları vermektedir. </w:t>
      </w:r>
    </w:p>
    <w:p w14:paraId="3DA6A0E7" w14:textId="77777777" w:rsidR="00070DE5" w:rsidRDefault="00070DE5" w:rsidP="002A5C72">
      <w:pPr>
        <w:pStyle w:val="ListeParagraf"/>
        <w:numPr>
          <w:ilvl w:val="0"/>
          <w:numId w:val="9"/>
        </w:numPr>
        <w:spacing w:line="480" w:lineRule="auto"/>
        <w:jc w:val="both"/>
        <w:rPr>
          <w:rFonts w:ascii="Times New Roman" w:hAnsi="Times New Roman" w:cs="Times New Roman"/>
          <w:sz w:val="24"/>
          <w:szCs w:val="24"/>
        </w:rPr>
      </w:pPr>
      <w:proofErr w:type="spellStart"/>
      <w:r w:rsidRPr="00252F13">
        <w:rPr>
          <w:rFonts w:ascii="Lucida Console" w:hAnsi="Lucida Console" w:cs="Times New Roman"/>
          <w:sz w:val="20"/>
          <w:szCs w:val="20"/>
        </w:rPr>
        <w:lastRenderedPageBreak/>
        <w:t>data.num</w:t>
      </w:r>
      <w:proofErr w:type="spellEnd"/>
      <w:r w:rsidRPr="00252F13">
        <w:rPr>
          <w:rFonts w:ascii="Lucida Console" w:hAnsi="Lucida Console" w:cs="Times New Roman"/>
          <w:sz w:val="20"/>
          <w:szCs w:val="20"/>
        </w:rPr>
        <w:t xml:space="preserve"> &lt;- </w:t>
      </w:r>
      <w:proofErr w:type="spellStart"/>
      <w:proofErr w:type="gramStart"/>
      <w:r w:rsidRPr="00252F13">
        <w:rPr>
          <w:rFonts w:ascii="Lucida Console" w:hAnsi="Lucida Console" w:cs="Times New Roman"/>
          <w:sz w:val="20"/>
          <w:szCs w:val="20"/>
        </w:rPr>
        <w:t>as.matrix</w:t>
      </w:r>
      <w:proofErr w:type="spellEnd"/>
      <w:proofErr w:type="gramEnd"/>
      <w:r w:rsidRPr="00252F13">
        <w:rPr>
          <w:rFonts w:ascii="Lucida Console" w:hAnsi="Lucida Console" w:cs="Times New Roman"/>
          <w:sz w:val="20"/>
          <w:szCs w:val="20"/>
        </w:rPr>
        <w:t>(data1)</w:t>
      </w:r>
      <w:r w:rsidRPr="00252F13">
        <w:rPr>
          <w:rFonts w:ascii="Times New Roman" w:hAnsi="Times New Roman" w:cs="Times New Roman"/>
          <w:sz w:val="20"/>
          <w:szCs w:val="20"/>
        </w:rPr>
        <w:t xml:space="preserve"> </w:t>
      </w:r>
      <w:r>
        <w:rPr>
          <w:rFonts w:ascii="Times New Roman" w:hAnsi="Times New Roman" w:cs="Times New Roman"/>
          <w:sz w:val="24"/>
          <w:szCs w:val="24"/>
        </w:rPr>
        <w:t>= “</w:t>
      </w:r>
      <w:proofErr w:type="spellStart"/>
      <w:r>
        <w:rPr>
          <w:rFonts w:ascii="Times New Roman" w:hAnsi="Times New Roman" w:cs="Times New Roman"/>
          <w:sz w:val="24"/>
          <w:szCs w:val="24"/>
        </w:rPr>
        <w:t>data.num</w:t>
      </w:r>
      <w:proofErr w:type="spellEnd"/>
      <w:r>
        <w:rPr>
          <w:rFonts w:ascii="Times New Roman" w:hAnsi="Times New Roman" w:cs="Times New Roman"/>
          <w:sz w:val="24"/>
          <w:szCs w:val="24"/>
        </w:rPr>
        <w:t>” isimli bir veri seti oluştur. Bu veri setini oluştururken “data1” isimli dosyayı matriks hale çevir.</w:t>
      </w:r>
    </w:p>
    <w:p w14:paraId="3C77A0AD" w14:textId="04C4E69C" w:rsidR="00070DE5" w:rsidRDefault="00070DE5" w:rsidP="002A5C72">
      <w:pPr>
        <w:pStyle w:val="ListeParagraf"/>
        <w:numPr>
          <w:ilvl w:val="0"/>
          <w:numId w:val="9"/>
        </w:numPr>
        <w:spacing w:line="480" w:lineRule="auto"/>
        <w:jc w:val="both"/>
        <w:rPr>
          <w:rFonts w:ascii="Times New Roman" w:hAnsi="Times New Roman" w:cs="Times New Roman"/>
          <w:sz w:val="24"/>
          <w:szCs w:val="24"/>
        </w:rPr>
      </w:pPr>
      <w:proofErr w:type="spellStart"/>
      <w:proofErr w:type="gramStart"/>
      <w:r w:rsidRPr="00252F13">
        <w:rPr>
          <w:rFonts w:ascii="Lucida Console" w:hAnsi="Lucida Console" w:cs="Times New Roman"/>
          <w:sz w:val="20"/>
          <w:szCs w:val="20"/>
        </w:rPr>
        <w:t>install.packages</w:t>
      </w:r>
      <w:proofErr w:type="spellEnd"/>
      <w:proofErr w:type="gramEnd"/>
      <w:r w:rsidRPr="00252F13">
        <w:rPr>
          <w:rFonts w:ascii="Lucida Console" w:hAnsi="Lucida Console" w:cs="Times New Roman"/>
          <w:sz w:val="20"/>
          <w:szCs w:val="20"/>
        </w:rPr>
        <w:t xml:space="preserve"> ("e1071")</w:t>
      </w:r>
      <w:r w:rsidRPr="00252F13">
        <w:rPr>
          <w:rFonts w:ascii="Times New Roman" w:hAnsi="Times New Roman" w:cs="Times New Roman"/>
          <w:sz w:val="20"/>
          <w:szCs w:val="20"/>
        </w:rPr>
        <w:t xml:space="preserve"> </w:t>
      </w:r>
      <w:r>
        <w:rPr>
          <w:rFonts w:ascii="Times New Roman" w:hAnsi="Times New Roman" w:cs="Times New Roman"/>
          <w:sz w:val="24"/>
          <w:szCs w:val="24"/>
        </w:rPr>
        <w:t xml:space="preserve">= “e1071” isimli paketi genel R kütüphanesinden </w:t>
      </w:r>
      <w:r w:rsidR="00EA402D">
        <w:rPr>
          <w:rFonts w:ascii="Times New Roman" w:hAnsi="Times New Roman" w:cs="Times New Roman"/>
          <w:sz w:val="24"/>
          <w:szCs w:val="24"/>
        </w:rPr>
        <w:t>indir</w:t>
      </w:r>
      <w:r>
        <w:rPr>
          <w:rFonts w:ascii="Times New Roman" w:hAnsi="Times New Roman" w:cs="Times New Roman"/>
          <w:sz w:val="24"/>
          <w:szCs w:val="24"/>
        </w:rPr>
        <w:t>.</w:t>
      </w:r>
    </w:p>
    <w:p w14:paraId="545BCFC2" w14:textId="77777777" w:rsidR="00070DE5" w:rsidRDefault="00070DE5" w:rsidP="002A5C72">
      <w:pPr>
        <w:pStyle w:val="ListeParagraf"/>
        <w:numPr>
          <w:ilvl w:val="0"/>
          <w:numId w:val="9"/>
        </w:numPr>
        <w:spacing w:line="480" w:lineRule="auto"/>
        <w:jc w:val="both"/>
        <w:rPr>
          <w:rFonts w:ascii="Times New Roman" w:hAnsi="Times New Roman" w:cs="Times New Roman"/>
          <w:sz w:val="24"/>
          <w:szCs w:val="24"/>
        </w:rPr>
      </w:pPr>
      <w:proofErr w:type="spellStart"/>
      <w:proofErr w:type="gramStart"/>
      <w:r w:rsidRPr="00252F13">
        <w:rPr>
          <w:rFonts w:ascii="Lucida Console" w:hAnsi="Lucida Console" w:cs="Times New Roman"/>
          <w:sz w:val="20"/>
          <w:szCs w:val="20"/>
        </w:rPr>
        <w:t>library</w:t>
      </w:r>
      <w:proofErr w:type="spellEnd"/>
      <w:proofErr w:type="gramEnd"/>
      <w:r w:rsidRPr="00252F13">
        <w:rPr>
          <w:rFonts w:ascii="Lucida Console" w:hAnsi="Lucida Console" w:cs="Times New Roman"/>
          <w:sz w:val="20"/>
          <w:szCs w:val="20"/>
        </w:rPr>
        <w:t>("e1071")</w:t>
      </w:r>
      <w:r w:rsidRPr="00252F13">
        <w:rPr>
          <w:rFonts w:ascii="Times New Roman" w:hAnsi="Times New Roman" w:cs="Times New Roman"/>
          <w:sz w:val="20"/>
          <w:szCs w:val="20"/>
        </w:rPr>
        <w:t xml:space="preserve"> </w:t>
      </w:r>
      <w:r>
        <w:rPr>
          <w:rFonts w:ascii="Times New Roman" w:hAnsi="Times New Roman" w:cs="Times New Roman"/>
          <w:sz w:val="24"/>
          <w:szCs w:val="24"/>
        </w:rPr>
        <w:t xml:space="preserve">= </w:t>
      </w:r>
      <w:r w:rsidRPr="00963B6A">
        <w:rPr>
          <w:rFonts w:ascii="Times New Roman" w:hAnsi="Times New Roman" w:cs="Times New Roman"/>
          <w:sz w:val="24"/>
          <w:szCs w:val="24"/>
        </w:rPr>
        <w:t xml:space="preserve">“e1071” isimli paketi </w:t>
      </w:r>
      <w:r>
        <w:rPr>
          <w:rFonts w:ascii="Times New Roman" w:hAnsi="Times New Roman" w:cs="Times New Roman"/>
          <w:sz w:val="24"/>
          <w:szCs w:val="24"/>
        </w:rPr>
        <w:t>yerel</w:t>
      </w:r>
      <w:r w:rsidRPr="00963B6A">
        <w:rPr>
          <w:rFonts w:ascii="Times New Roman" w:hAnsi="Times New Roman" w:cs="Times New Roman"/>
          <w:sz w:val="24"/>
          <w:szCs w:val="24"/>
        </w:rPr>
        <w:t xml:space="preserve"> R kütüphanesinden çağır.</w:t>
      </w:r>
      <w:r>
        <w:rPr>
          <w:rFonts w:ascii="Times New Roman" w:hAnsi="Times New Roman" w:cs="Times New Roman"/>
          <w:sz w:val="24"/>
          <w:szCs w:val="24"/>
        </w:rPr>
        <w:t xml:space="preserve"> Bu kod kullanılmazsa bilgisayarda R paketi yüklü olsa bile çalışmaz. </w:t>
      </w:r>
    </w:p>
    <w:p w14:paraId="613E272E" w14:textId="77777777" w:rsidR="00070DE5" w:rsidRDefault="00070DE5" w:rsidP="002A5C72">
      <w:pPr>
        <w:pStyle w:val="ListeParagraf"/>
        <w:numPr>
          <w:ilvl w:val="0"/>
          <w:numId w:val="9"/>
        </w:numPr>
        <w:spacing w:line="480" w:lineRule="auto"/>
        <w:jc w:val="both"/>
        <w:rPr>
          <w:rFonts w:ascii="Times New Roman" w:hAnsi="Times New Roman" w:cs="Times New Roman"/>
          <w:sz w:val="24"/>
          <w:szCs w:val="24"/>
        </w:rPr>
      </w:pPr>
      <w:proofErr w:type="spellStart"/>
      <w:proofErr w:type="gramStart"/>
      <w:r w:rsidRPr="00252F13">
        <w:rPr>
          <w:rFonts w:ascii="Lucida Console" w:hAnsi="Lucida Console" w:cs="Times New Roman"/>
          <w:sz w:val="20"/>
          <w:szCs w:val="20"/>
        </w:rPr>
        <w:t>psi.iklim</w:t>
      </w:r>
      <w:proofErr w:type="gramEnd"/>
      <w:r w:rsidRPr="00252F13">
        <w:rPr>
          <w:rFonts w:ascii="Lucida Console" w:hAnsi="Lucida Console" w:cs="Times New Roman"/>
          <w:sz w:val="20"/>
          <w:szCs w:val="20"/>
        </w:rPr>
        <w:t>.carpik</w:t>
      </w:r>
      <w:proofErr w:type="spellEnd"/>
      <w:r w:rsidRPr="00252F13">
        <w:rPr>
          <w:rFonts w:ascii="Lucida Console" w:hAnsi="Lucida Console" w:cs="Times New Roman"/>
          <w:sz w:val="20"/>
          <w:szCs w:val="20"/>
        </w:rPr>
        <w:t xml:space="preserve"> &lt;- </w:t>
      </w:r>
      <w:proofErr w:type="spellStart"/>
      <w:r w:rsidRPr="00252F13">
        <w:rPr>
          <w:rFonts w:ascii="Lucida Console" w:hAnsi="Lucida Console" w:cs="Times New Roman"/>
          <w:sz w:val="20"/>
          <w:szCs w:val="20"/>
        </w:rPr>
        <w:t>skewness</w:t>
      </w:r>
      <w:proofErr w:type="spellEnd"/>
      <w:r w:rsidRPr="00252F13">
        <w:rPr>
          <w:rFonts w:ascii="Lucida Console" w:hAnsi="Lucida Console" w:cs="Times New Roman"/>
          <w:sz w:val="20"/>
          <w:szCs w:val="20"/>
        </w:rPr>
        <w:t>(</w:t>
      </w:r>
      <w:proofErr w:type="spellStart"/>
      <w:r w:rsidRPr="00252F13">
        <w:rPr>
          <w:rFonts w:ascii="Lucida Console" w:hAnsi="Lucida Console" w:cs="Times New Roman"/>
          <w:sz w:val="20"/>
          <w:szCs w:val="20"/>
        </w:rPr>
        <w:t>data.num</w:t>
      </w:r>
      <w:proofErr w:type="spellEnd"/>
      <w:r w:rsidRPr="00252F13">
        <w:rPr>
          <w:rFonts w:ascii="Lucida Console" w:hAnsi="Lucida Console" w:cs="Times New Roman"/>
          <w:sz w:val="20"/>
          <w:szCs w:val="20"/>
        </w:rPr>
        <w:t>[,44])</w:t>
      </w:r>
      <w:r w:rsidRPr="00252F13">
        <w:rPr>
          <w:rFonts w:ascii="Times New Roman" w:hAnsi="Times New Roman" w:cs="Times New Roman"/>
          <w:sz w:val="20"/>
          <w:szCs w:val="20"/>
        </w:rPr>
        <w:t xml:space="preserve"> </w:t>
      </w:r>
      <w:r>
        <w:rPr>
          <w:rFonts w:ascii="Times New Roman" w:hAnsi="Times New Roman" w:cs="Times New Roman"/>
          <w:sz w:val="24"/>
          <w:szCs w:val="24"/>
        </w:rPr>
        <w:t>= “</w:t>
      </w:r>
      <w:proofErr w:type="spellStart"/>
      <w:r w:rsidRPr="00963B6A">
        <w:rPr>
          <w:rFonts w:ascii="Times New Roman" w:hAnsi="Times New Roman" w:cs="Times New Roman"/>
          <w:sz w:val="24"/>
          <w:szCs w:val="24"/>
        </w:rPr>
        <w:t>data.num</w:t>
      </w:r>
      <w:proofErr w:type="spellEnd"/>
      <w:r>
        <w:rPr>
          <w:rFonts w:ascii="Times New Roman" w:hAnsi="Times New Roman" w:cs="Times New Roman"/>
          <w:sz w:val="24"/>
          <w:szCs w:val="24"/>
        </w:rPr>
        <w:t>” isimli veri setinin 44. sütununu al. Bu sütunun çarpıklık katsayısını al ve “</w:t>
      </w:r>
      <w:proofErr w:type="spellStart"/>
      <w:proofErr w:type="gramStart"/>
      <w:r w:rsidRPr="00963B6A">
        <w:rPr>
          <w:rFonts w:ascii="Times New Roman" w:hAnsi="Times New Roman" w:cs="Times New Roman"/>
          <w:sz w:val="24"/>
          <w:szCs w:val="24"/>
        </w:rPr>
        <w:t>psi.iklim</w:t>
      </w:r>
      <w:proofErr w:type="gramEnd"/>
      <w:r w:rsidRPr="00963B6A">
        <w:rPr>
          <w:rFonts w:ascii="Times New Roman" w:hAnsi="Times New Roman" w:cs="Times New Roman"/>
          <w:sz w:val="24"/>
          <w:szCs w:val="24"/>
        </w:rPr>
        <w:t>.carpik</w:t>
      </w:r>
      <w:proofErr w:type="spellEnd"/>
      <w:r>
        <w:rPr>
          <w:rFonts w:ascii="Times New Roman" w:hAnsi="Times New Roman" w:cs="Times New Roman"/>
          <w:sz w:val="24"/>
          <w:szCs w:val="24"/>
        </w:rPr>
        <w:t>” olarak yaz.</w:t>
      </w:r>
    </w:p>
    <w:p w14:paraId="28720A85" w14:textId="77777777" w:rsidR="00070DE5" w:rsidRPr="00963B6A" w:rsidRDefault="00070DE5" w:rsidP="002A5C72">
      <w:pPr>
        <w:pStyle w:val="ListeParagraf"/>
        <w:numPr>
          <w:ilvl w:val="0"/>
          <w:numId w:val="9"/>
        </w:numPr>
        <w:spacing w:line="480" w:lineRule="auto"/>
        <w:rPr>
          <w:rFonts w:ascii="Times New Roman" w:hAnsi="Times New Roman" w:cs="Times New Roman"/>
          <w:sz w:val="24"/>
          <w:szCs w:val="24"/>
        </w:rPr>
      </w:pPr>
      <w:proofErr w:type="spellStart"/>
      <w:proofErr w:type="gramStart"/>
      <w:r w:rsidRPr="00252F13">
        <w:rPr>
          <w:rFonts w:ascii="Lucida Console" w:hAnsi="Lucida Console" w:cs="Times New Roman"/>
          <w:sz w:val="20"/>
          <w:szCs w:val="20"/>
        </w:rPr>
        <w:t>motivas.carpik</w:t>
      </w:r>
      <w:proofErr w:type="spellEnd"/>
      <w:proofErr w:type="gramEnd"/>
      <w:r w:rsidRPr="00252F13">
        <w:rPr>
          <w:rFonts w:ascii="Lucida Console" w:hAnsi="Lucida Console" w:cs="Times New Roman"/>
          <w:sz w:val="20"/>
          <w:szCs w:val="20"/>
        </w:rPr>
        <w:t xml:space="preserve"> &lt;- </w:t>
      </w:r>
      <w:proofErr w:type="spellStart"/>
      <w:r w:rsidRPr="00252F13">
        <w:rPr>
          <w:rFonts w:ascii="Lucida Console" w:hAnsi="Lucida Console" w:cs="Times New Roman"/>
          <w:sz w:val="20"/>
          <w:szCs w:val="20"/>
        </w:rPr>
        <w:t>skewness</w:t>
      </w:r>
      <w:proofErr w:type="spellEnd"/>
      <w:r w:rsidRPr="00252F13">
        <w:rPr>
          <w:rFonts w:ascii="Lucida Console" w:hAnsi="Lucida Console" w:cs="Times New Roman"/>
          <w:sz w:val="20"/>
          <w:szCs w:val="20"/>
        </w:rPr>
        <w:t>(</w:t>
      </w:r>
      <w:proofErr w:type="spellStart"/>
      <w:r w:rsidRPr="00252F13">
        <w:rPr>
          <w:rFonts w:ascii="Lucida Console" w:hAnsi="Lucida Console" w:cs="Times New Roman"/>
          <w:sz w:val="20"/>
          <w:szCs w:val="20"/>
        </w:rPr>
        <w:t>data.num</w:t>
      </w:r>
      <w:proofErr w:type="spellEnd"/>
      <w:r w:rsidRPr="00252F13">
        <w:rPr>
          <w:rFonts w:ascii="Lucida Console" w:hAnsi="Lucida Console" w:cs="Times New Roman"/>
          <w:sz w:val="20"/>
          <w:szCs w:val="20"/>
        </w:rPr>
        <w:t>[,45])</w:t>
      </w:r>
      <w:r w:rsidRPr="00252F13">
        <w:rPr>
          <w:rFonts w:ascii="Times New Roman" w:hAnsi="Times New Roman" w:cs="Times New Roman"/>
          <w:sz w:val="20"/>
          <w:szCs w:val="20"/>
        </w:rPr>
        <w:t xml:space="preserve"> </w:t>
      </w:r>
      <w:r w:rsidRPr="00963B6A">
        <w:rPr>
          <w:rFonts w:ascii="Times New Roman" w:hAnsi="Times New Roman" w:cs="Times New Roman"/>
          <w:sz w:val="24"/>
          <w:szCs w:val="24"/>
        </w:rPr>
        <w:t>= “</w:t>
      </w:r>
      <w:proofErr w:type="spellStart"/>
      <w:r w:rsidRPr="00963B6A">
        <w:rPr>
          <w:rFonts w:ascii="Times New Roman" w:hAnsi="Times New Roman" w:cs="Times New Roman"/>
          <w:sz w:val="24"/>
          <w:szCs w:val="24"/>
        </w:rPr>
        <w:t>data.num</w:t>
      </w:r>
      <w:proofErr w:type="spellEnd"/>
      <w:r w:rsidRPr="00963B6A">
        <w:rPr>
          <w:rFonts w:ascii="Times New Roman" w:hAnsi="Times New Roman" w:cs="Times New Roman"/>
          <w:sz w:val="24"/>
          <w:szCs w:val="24"/>
        </w:rPr>
        <w:t>” isimli veri setinin 4</w:t>
      </w:r>
      <w:r>
        <w:rPr>
          <w:rFonts w:ascii="Times New Roman" w:hAnsi="Times New Roman" w:cs="Times New Roman"/>
          <w:sz w:val="24"/>
          <w:szCs w:val="24"/>
        </w:rPr>
        <w:t>5</w:t>
      </w:r>
      <w:r w:rsidRPr="00963B6A">
        <w:rPr>
          <w:rFonts w:ascii="Times New Roman" w:hAnsi="Times New Roman" w:cs="Times New Roman"/>
          <w:sz w:val="24"/>
          <w:szCs w:val="24"/>
        </w:rPr>
        <w:t>. sütununu al. Bu sütunun çarpıklık katsayısını al ve “</w:t>
      </w:r>
      <w:proofErr w:type="spellStart"/>
      <w:proofErr w:type="gramStart"/>
      <w:r>
        <w:rPr>
          <w:rFonts w:ascii="Times New Roman" w:hAnsi="Times New Roman" w:cs="Times New Roman"/>
          <w:sz w:val="24"/>
          <w:szCs w:val="24"/>
        </w:rPr>
        <w:t>motivas</w:t>
      </w:r>
      <w:r w:rsidRPr="00963B6A">
        <w:rPr>
          <w:rFonts w:ascii="Times New Roman" w:hAnsi="Times New Roman" w:cs="Times New Roman"/>
          <w:sz w:val="24"/>
          <w:szCs w:val="24"/>
        </w:rPr>
        <w:t>.carpik</w:t>
      </w:r>
      <w:proofErr w:type="spellEnd"/>
      <w:proofErr w:type="gramEnd"/>
      <w:r w:rsidRPr="00963B6A">
        <w:rPr>
          <w:rFonts w:ascii="Times New Roman" w:hAnsi="Times New Roman" w:cs="Times New Roman"/>
          <w:sz w:val="24"/>
          <w:szCs w:val="24"/>
        </w:rPr>
        <w:t>” olarak yaz.</w:t>
      </w:r>
    </w:p>
    <w:p w14:paraId="3A0A5EFE" w14:textId="77777777" w:rsidR="00070DE5" w:rsidRPr="00963B6A" w:rsidRDefault="00070DE5" w:rsidP="002A5C72">
      <w:pPr>
        <w:pStyle w:val="ListeParagraf"/>
        <w:numPr>
          <w:ilvl w:val="0"/>
          <w:numId w:val="9"/>
        </w:numPr>
        <w:spacing w:line="480" w:lineRule="auto"/>
        <w:rPr>
          <w:rFonts w:ascii="Times New Roman" w:hAnsi="Times New Roman" w:cs="Times New Roman"/>
          <w:sz w:val="24"/>
          <w:szCs w:val="24"/>
        </w:rPr>
      </w:pPr>
      <w:proofErr w:type="spellStart"/>
      <w:proofErr w:type="gramStart"/>
      <w:r w:rsidRPr="00252F13">
        <w:rPr>
          <w:rFonts w:ascii="Lucida Console" w:hAnsi="Lucida Console" w:cs="Times New Roman"/>
          <w:sz w:val="20"/>
          <w:szCs w:val="20"/>
        </w:rPr>
        <w:t>psi.iklim</w:t>
      </w:r>
      <w:proofErr w:type="gramEnd"/>
      <w:r w:rsidRPr="00252F13">
        <w:rPr>
          <w:rFonts w:ascii="Lucida Console" w:hAnsi="Lucida Console" w:cs="Times New Roman"/>
          <w:sz w:val="20"/>
          <w:szCs w:val="20"/>
        </w:rPr>
        <w:t>.basık</w:t>
      </w:r>
      <w:proofErr w:type="spellEnd"/>
      <w:r w:rsidRPr="00252F13">
        <w:rPr>
          <w:rFonts w:ascii="Lucida Console" w:hAnsi="Lucida Console" w:cs="Times New Roman"/>
          <w:sz w:val="20"/>
          <w:szCs w:val="20"/>
        </w:rPr>
        <w:t xml:space="preserve"> &lt;- kurtosis(</w:t>
      </w:r>
      <w:proofErr w:type="spellStart"/>
      <w:r w:rsidRPr="00252F13">
        <w:rPr>
          <w:rFonts w:ascii="Lucida Console" w:hAnsi="Lucida Console" w:cs="Times New Roman"/>
          <w:sz w:val="20"/>
          <w:szCs w:val="20"/>
        </w:rPr>
        <w:t>data.num</w:t>
      </w:r>
      <w:proofErr w:type="spellEnd"/>
      <w:r w:rsidRPr="00252F13">
        <w:rPr>
          <w:rFonts w:ascii="Lucida Console" w:hAnsi="Lucida Console" w:cs="Times New Roman"/>
          <w:sz w:val="20"/>
          <w:szCs w:val="20"/>
        </w:rPr>
        <w:t>[,44])</w:t>
      </w:r>
      <w:r w:rsidRPr="00252F13">
        <w:rPr>
          <w:rFonts w:ascii="Times New Roman" w:hAnsi="Times New Roman" w:cs="Times New Roman"/>
          <w:sz w:val="20"/>
          <w:szCs w:val="20"/>
        </w:rPr>
        <w:t xml:space="preserve"> </w:t>
      </w:r>
      <w:r w:rsidRPr="00963B6A">
        <w:rPr>
          <w:rFonts w:ascii="Times New Roman" w:hAnsi="Times New Roman" w:cs="Times New Roman"/>
          <w:sz w:val="24"/>
          <w:szCs w:val="24"/>
        </w:rPr>
        <w:t>= “</w:t>
      </w:r>
      <w:proofErr w:type="spellStart"/>
      <w:r w:rsidRPr="00963B6A">
        <w:rPr>
          <w:rFonts w:ascii="Times New Roman" w:hAnsi="Times New Roman" w:cs="Times New Roman"/>
          <w:sz w:val="24"/>
          <w:szCs w:val="24"/>
        </w:rPr>
        <w:t>data.num</w:t>
      </w:r>
      <w:proofErr w:type="spellEnd"/>
      <w:r w:rsidRPr="00963B6A">
        <w:rPr>
          <w:rFonts w:ascii="Times New Roman" w:hAnsi="Times New Roman" w:cs="Times New Roman"/>
          <w:sz w:val="24"/>
          <w:szCs w:val="24"/>
        </w:rPr>
        <w:t xml:space="preserve">” isimli veri setinin 44. sütununu al. Bu sütunun </w:t>
      </w:r>
      <w:r>
        <w:rPr>
          <w:rFonts w:ascii="Times New Roman" w:hAnsi="Times New Roman" w:cs="Times New Roman"/>
          <w:sz w:val="24"/>
          <w:szCs w:val="24"/>
        </w:rPr>
        <w:t>basıklık</w:t>
      </w:r>
      <w:r w:rsidRPr="00963B6A">
        <w:rPr>
          <w:rFonts w:ascii="Times New Roman" w:hAnsi="Times New Roman" w:cs="Times New Roman"/>
          <w:sz w:val="24"/>
          <w:szCs w:val="24"/>
        </w:rPr>
        <w:t xml:space="preserve"> katsayısını al ve “</w:t>
      </w:r>
      <w:proofErr w:type="spellStart"/>
      <w:proofErr w:type="gramStart"/>
      <w:r w:rsidRPr="00963B6A">
        <w:rPr>
          <w:rFonts w:ascii="Times New Roman" w:hAnsi="Times New Roman" w:cs="Times New Roman"/>
          <w:sz w:val="24"/>
          <w:szCs w:val="24"/>
        </w:rPr>
        <w:t>psi.iklim</w:t>
      </w:r>
      <w:proofErr w:type="gramEnd"/>
      <w:r w:rsidRPr="00963B6A">
        <w:rPr>
          <w:rFonts w:ascii="Times New Roman" w:hAnsi="Times New Roman" w:cs="Times New Roman"/>
          <w:sz w:val="24"/>
          <w:szCs w:val="24"/>
        </w:rPr>
        <w:t>.</w:t>
      </w:r>
      <w:r>
        <w:rPr>
          <w:rFonts w:ascii="Times New Roman" w:hAnsi="Times New Roman" w:cs="Times New Roman"/>
          <w:sz w:val="24"/>
          <w:szCs w:val="24"/>
        </w:rPr>
        <w:t>basık</w:t>
      </w:r>
      <w:proofErr w:type="spellEnd"/>
      <w:r w:rsidRPr="00963B6A">
        <w:rPr>
          <w:rFonts w:ascii="Times New Roman" w:hAnsi="Times New Roman" w:cs="Times New Roman"/>
          <w:sz w:val="24"/>
          <w:szCs w:val="24"/>
        </w:rPr>
        <w:t>” olarak yaz.</w:t>
      </w:r>
    </w:p>
    <w:p w14:paraId="3AEB0579" w14:textId="77777777" w:rsidR="00070DE5" w:rsidRPr="00963B6A" w:rsidRDefault="00070DE5" w:rsidP="002A5C72">
      <w:pPr>
        <w:pStyle w:val="ListeParagraf"/>
        <w:numPr>
          <w:ilvl w:val="0"/>
          <w:numId w:val="9"/>
        </w:numPr>
        <w:spacing w:line="480" w:lineRule="auto"/>
        <w:rPr>
          <w:rFonts w:ascii="Times New Roman" w:hAnsi="Times New Roman" w:cs="Times New Roman"/>
          <w:sz w:val="24"/>
          <w:szCs w:val="24"/>
        </w:rPr>
      </w:pPr>
      <w:proofErr w:type="spellStart"/>
      <w:proofErr w:type="gramStart"/>
      <w:r w:rsidRPr="00252F13">
        <w:rPr>
          <w:rFonts w:ascii="Lucida Console" w:hAnsi="Lucida Console" w:cs="Times New Roman"/>
          <w:sz w:val="20"/>
          <w:szCs w:val="20"/>
        </w:rPr>
        <w:t>motivas.basık</w:t>
      </w:r>
      <w:proofErr w:type="spellEnd"/>
      <w:proofErr w:type="gramEnd"/>
      <w:r w:rsidRPr="00252F13">
        <w:rPr>
          <w:rFonts w:ascii="Lucida Console" w:hAnsi="Lucida Console" w:cs="Times New Roman"/>
          <w:sz w:val="20"/>
          <w:szCs w:val="20"/>
        </w:rPr>
        <w:t xml:space="preserve"> &lt;- kurtosis(</w:t>
      </w:r>
      <w:proofErr w:type="spellStart"/>
      <w:r w:rsidRPr="00252F13">
        <w:rPr>
          <w:rFonts w:ascii="Lucida Console" w:hAnsi="Lucida Console" w:cs="Times New Roman"/>
          <w:sz w:val="20"/>
          <w:szCs w:val="20"/>
        </w:rPr>
        <w:t>data.num</w:t>
      </w:r>
      <w:proofErr w:type="spellEnd"/>
      <w:r w:rsidRPr="00252F13">
        <w:rPr>
          <w:rFonts w:ascii="Lucida Console" w:hAnsi="Lucida Console" w:cs="Times New Roman"/>
          <w:sz w:val="20"/>
          <w:szCs w:val="20"/>
        </w:rPr>
        <w:t>[,45])</w:t>
      </w:r>
      <w:r w:rsidRPr="00252F13">
        <w:rPr>
          <w:rFonts w:ascii="Times New Roman" w:hAnsi="Times New Roman" w:cs="Times New Roman"/>
          <w:sz w:val="20"/>
          <w:szCs w:val="20"/>
        </w:rPr>
        <w:t xml:space="preserve"> </w:t>
      </w:r>
      <w:r w:rsidRPr="00963B6A">
        <w:rPr>
          <w:rFonts w:ascii="Times New Roman" w:hAnsi="Times New Roman" w:cs="Times New Roman"/>
          <w:sz w:val="24"/>
          <w:szCs w:val="24"/>
        </w:rPr>
        <w:t>= “</w:t>
      </w:r>
      <w:proofErr w:type="spellStart"/>
      <w:r w:rsidRPr="00963B6A">
        <w:rPr>
          <w:rFonts w:ascii="Times New Roman" w:hAnsi="Times New Roman" w:cs="Times New Roman"/>
          <w:sz w:val="24"/>
          <w:szCs w:val="24"/>
        </w:rPr>
        <w:t>data.num</w:t>
      </w:r>
      <w:proofErr w:type="spellEnd"/>
      <w:r w:rsidRPr="00963B6A">
        <w:rPr>
          <w:rFonts w:ascii="Times New Roman" w:hAnsi="Times New Roman" w:cs="Times New Roman"/>
          <w:sz w:val="24"/>
          <w:szCs w:val="24"/>
        </w:rPr>
        <w:t>” isimli veri setinin 4</w:t>
      </w:r>
      <w:r>
        <w:rPr>
          <w:rFonts w:ascii="Times New Roman" w:hAnsi="Times New Roman" w:cs="Times New Roman"/>
          <w:sz w:val="24"/>
          <w:szCs w:val="24"/>
        </w:rPr>
        <w:t>5</w:t>
      </w:r>
      <w:r w:rsidRPr="00963B6A">
        <w:rPr>
          <w:rFonts w:ascii="Times New Roman" w:hAnsi="Times New Roman" w:cs="Times New Roman"/>
          <w:sz w:val="24"/>
          <w:szCs w:val="24"/>
        </w:rPr>
        <w:t>. sütununu al. Bu sütunun basıklık katsayısını al ve “</w:t>
      </w:r>
      <w:proofErr w:type="spellStart"/>
      <w:proofErr w:type="gramStart"/>
      <w:r>
        <w:rPr>
          <w:rFonts w:ascii="Times New Roman" w:hAnsi="Times New Roman" w:cs="Times New Roman"/>
          <w:sz w:val="24"/>
          <w:szCs w:val="24"/>
        </w:rPr>
        <w:t>motivas</w:t>
      </w:r>
      <w:r w:rsidRPr="00963B6A">
        <w:rPr>
          <w:rFonts w:ascii="Times New Roman" w:hAnsi="Times New Roman" w:cs="Times New Roman"/>
          <w:sz w:val="24"/>
          <w:szCs w:val="24"/>
        </w:rPr>
        <w:t>.basık</w:t>
      </w:r>
      <w:proofErr w:type="spellEnd"/>
      <w:proofErr w:type="gramEnd"/>
      <w:r w:rsidRPr="00963B6A">
        <w:rPr>
          <w:rFonts w:ascii="Times New Roman" w:hAnsi="Times New Roman" w:cs="Times New Roman"/>
          <w:sz w:val="24"/>
          <w:szCs w:val="24"/>
        </w:rPr>
        <w:t>” olarak yaz.</w:t>
      </w:r>
    </w:p>
    <w:p w14:paraId="653DCC92" w14:textId="4CAC26A5" w:rsidR="00070DE5" w:rsidRDefault="00070DE5"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işlem sonucunda </w:t>
      </w:r>
      <w:r w:rsidR="00EA402D">
        <w:rPr>
          <w:rFonts w:ascii="Times New Roman" w:hAnsi="Times New Roman" w:cs="Times New Roman"/>
          <w:sz w:val="24"/>
          <w:szCs w:val="24"/>
        </w:rPr>
        <w:t>“D</w:t>
      </w:r>
      <w:r>
        <w:rPr>
          <w:rFonts w:ascii="Times New Roman" w:hAnsi="Times New Roman" w:cs="Times New Roman"/>
          <w:sz w:val="24"/>
          <w:szCs w:val="24"/>
        </w:rPr>
        <w:t>ata</w:t>
      </w:r>
      <w:r w:rsidR="00EA402D">
        <w:rPr>
          <w:rFonts w:ascii="Times New Roman" w:hAnsi="Times New Roman" w:cs="Times New Roman"/>
          <w:sz w:val="24"/>
          <w:szCs w:val="24"/>
        </w:rPr>
        <w:t>”</w:t>
      </w:r>
      <w:r>
        <w:rPr>
          <w:rFonts w:ascii="Times New Roman" w:hAnsi="Times New Roman" w:cs="Times New Roman"/>
          <w:sz w:val="24"/>
          <w:szCs w:val="24"/>
        </w:rPr>
        <w:t xml:space="preserve"> penceresine </w:t>
      </w:r>
      <w:r w:rsidR="00EA402D">
        <w:rPr>
          <w:rFonts w:ascii="Times New Roman" w:hAnsi="Times New Roman" w:cs="Times New Roman"/>
          <w:sz w:val="24"/>
          <w:szCs w:val="24"/>
        </w:rPr>
        <w:t>Şekil 1</w:t>
      </w:r>
      <w:r w:rsidR="006F028D">
        <w:rPr>
          <w:rFonts w:ascii="Times New Roman" w:hAnsi="Times New Roman" w:cs="Times New Roman"/>
          <w:sz w:val="24"/>
          <w:szCs w:val="24"/>
        </w:rPr>
        <w:t>6</w:t>
      </w:r>
      <w:r w:rsidR="00EA402D">
        <w:rPr>
          <w:rFonts w:ascii="Times New Roman" w:hAnsi="Times New Roman" w:cs="Times New Roman"/>
          <w:sz w:val="24"/>
          <w:szCs w:val="24"/>
        </w:rPr>
        <w:t>’d</w:t>
      </w:r>
      <w:r w:rsidR="0046277B">
        <w:rPr>
          <w:rFonts w:ascii="Times New Roman" w:hAnsi="Times New Roman" w:cs="Times New Roman"/>
          <w:sz w:val="24"/>
          <w:szCs w:val="24"/>
        </w:rPr>
        <w:t>a</w:t>
      </w:r>
      <w:r>
        <w:rPr>
          <w:rFonts w:ascii="Times New Roman" w:hAnsi="Times New Roman" w:cs="Times New Roman"/>
          <w:sz w:val="24"/>
          <w:szCs w:val="24"/>
        </w:rPr>
        <w:t xml:space="preserve"> görüldüğü gibi çarpıklık ve basıklık değişkenleri aktarılmış olacaktır. </w:t>
      </w:r>
    </w:p>
    <w:p w14:paraId="0EDDE02C" w14:textId="77777777" w:rsidR="00070DE5" w:rsidRDefault="00070DE5" w:rsidP="002A5C72">
      <w:pPr>
        <w:spacing w:line="480" w:lineRule="auto"/>
        <w:jc w:val="center"/>
        <w:rPr>
          <w:noProof/>
        </w:rPr>
      </w:pPr>
      <w:r>
        <w:rPr>
          <w:noProof/>
        </w:rPr>
        <w:drawing>
          <wp:inline distT="0" distB="0" distL="0" distR="0" wp14:anchorId="4D97F1CA" wp14:editId="5A1E2315">
            <wp:extent cx="5295900" cy="2554548"/>
            <wp:effectExtent l="0" t="0" r="0" b="0"/>
            <wp:docPr id="25" name="Resim 25" descr="metin, ekran, elektronik eşyalar,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sim 25" descr="metin, ekran, elektronik eşyalar, ekran görüntüsü içeren bir resim&#10;&#10;Açıklama otomatik olarak oluşturuldu"/>
                    <pic:cNvPicPr/>
                  </pic:nvPicPr>
                  <pic:blipFill>
                    <a:blip r:embed="rId26"/>
                    <a:stretch>
                      <a:fillRect/>
                    </a:stretch>
                  </pic:blipFill>
                  <pic:spPr>
                    <a:xfrm>
                      <a:off x="0" y="0"/>
                      <a:ext cx="5332592" cy="2572247"/>
                    </a:xfrm>
                    <a:prstGeom prst="rect">
                      <a:avLst/>
                    </a:prstGeom>
                  </pic:spPr>
                </pic:pic>
              </a:graphicData>
            </a:graphic>
          </wp:inline>
        </w:drawing>
      </w:r>
    </w:p>
    <w:p w14:paraId="6E48F03F" w14:textId="247A9CC9" w:rsidR="00EA402D" w:rsidRPr="0046277B" w:rsidRDefault="00EA402D" w:rsidP="002A5C72">
      <w:pPr>
        <w:spacing w:line="480" w:lineRule="auto"/>
        <w:jc w:val="center"/>
        <w:rPr>
          <w:rFonts w:ascii="Times New Roman" w:hAnsi="Times New Roman" w:cs="Times New Roman"/>
          <w:sz w:val="20"/>
          <w:szCs w:val="20"/>
        </w:rPr>
      </w:pPr>
      <w:r w:rsidRPr="0046277B">
        <w:rPr>
          <w:rFonts w:ascii="Times New Roman" w:hAnsi="Times New Roman" w:cs="Times New Roman"/>
          <w:b/>
          <w:bCs/>
          <w:sz w:val="20"/>
          <w:szCs w:val="20"/>
        </w:rPr>
        <w:t>Şekil 1</w:t>
      </w:r>
      <w:r w:rsidR="0046277B" w:rsidRPr="0046277B">
        <w:rPr>
          <w:rFonts w:ascii="Times New Roman" w:hAnsi="Times New Roman" w:cs="Times New Roman"/>
          <w:b/>
          <w:bCs/>
          <w:sz w:val="20"/>
          <w:szCs w:val="20"/>
        </w:rPr>
        <w:t>6.</w:t>
      </w:r>
      <w:r w:rsidRPr="0046277B">
        <w:rPr>
          <w:rFonts w:ascii="Times New Roman" w:hAnsi="Times New Roman" w:cs="Times New Roman"/>
          <w:sz w:val="20"/>
          <w:szCs w:val="20"/>
        </w:rPr>
        <w:t xml:space="preserve"> Değişkenlere ait çarpıklık ve basıklık değerlerinin görünümü</w:t>
      </w:r>
    </w:p>
    <w:p w14:paraId="70EDB75F" w14:textId="6DBC3B2D" w:rsidR="00070DE5" w:rsidRDefault="00EA402D"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Şekil 1</w:t>
      </w:r>
      <w:r w:rsidR="0046277B">
        <w:rPr>
          <w:rFonts w:ascii="Times New Roman" w:hAnsi="Times New Roman" w:cs="Times New Roman"/>
          <w:sz w:val="24"/>
          <w:szCs w:val="24"/>
        </w:rPr>
        <w:t>6</w:t>
      </w:r>
      <w:r>
        <w:rPr>
          <w:rFonts w:ascii="Times New Roman" w:hAnsi="Times New Roman" w:cs="Times New Roman"/>
          <w:sz w:val="24"/>
          <w:szCs w:val="24"/>
        </w:rPr>
        <w:t>’d</w:t>
      </w:r>
      <w:r w:rsidR="0046277B">
        <w:rPr>
          <w:rFonts w:ascii="Times New Roman" w:hAnsi="Times New Roman" w:cs="Times New Roman"/>
          <w:sz w:val="24"/>
          <w:szCs w:val="24"/>
        </w:rPr>
        <w:t>a</w:t>
      </w:r>
      <w:r>
        <w:rPr>
          <w:rFonts w:ascii="Times New Roman" w:hAnsi="Times New Roman" w:cs="Times New Roman"/>
          <w:sz w:val="24"/>
          <w:szCs w:val="24"/>
        </w:rPr>
        <w:t xml:space="preserve"> hesaplanan çarpıklık be basıklık değerleri görülmektedir. Bu sonuçlar</w:t>
      </w:r>
      <w:r w:rsidR="00070DE5">
        <w:rPr>
          <w:rFonts w:ascii="Times New Roman" w:hAnsi="Times New Roman" w:cs="Times New Roman"/>
          <w:sz w:val="24"/>
          <w:szCs w:val="24"/>
        </w:rPr>
        <w:t xml:space="preserve"> </w:t>
      </w:r>
      <w:r>
        <w:rPr>
          <w:rFonts w:ascii="Times New Roman" w:hAnsi="Times New Roman" w:cs="Times New Roman"/>
          <w:sz w:val="24"/>
          <w:szCs w:val="24"/>
        </w:rPr>
        <w:t>Şekil 1</w:t>
      </w:r>
      <w:r w:rsidR="0046277B">
        <w:rPr>
          <w:rFonts w:ascii="Times New Roman" w:hAnsi="Times New Roman" w:cs="Times New Roman"/>
          <w:sz w:val="24"/>
          <w:szCs w:val="24"/>
        </w:rPr>
        <w:t>7</w:t>
      </w:r>
      <w:r>
        <w:rPr>
          <w:rFonts w:ascii="Times New Roman" w:hAnsi="Times New Roman" w:cs="Times New Roman"/>
          <w:sz w:val="24"/>
          <w:szCs w:val="24"/>
        </w:rPr>
        <w:t>’d</w:t>
      </w:r>
      <w:r w:rsidR="0046277B">
        <w:rPr>
          <w:rFonts w:ascii="Times New Roman" w:hAnsi="Times New Roman" w:cs="Times New Roman"/>
          <w:sz w:val="24"/>
          <w:szCs w:val="24"/>
        </w:rPr>
        <w:t>e</w:t>
      </w:r>
      <w:r>
        <w:rPr>
          <w:rFonts w:ascii="Times New Roman" w:hAnsi="Times New Roman" w:cs="Times New Roman"/>
          <w:sz w:val="24"/>
          <w:szCs w:val="24"/>
        </w:rPr>
        <w:t xml:space="preserve">ki </w:t>
      </w:r>
      <w:r w:rsidR="00070DE5">
        <w:rPr>
          <w:rFonts w:ascii="Times New Roman" w:hAnsi="Times New Roman" w:cs="Times New Roman"/>
          <w:sz w:val="24"/>
          <w:szCs w:val="24"/>
        </w:rPr>
        <w:t xml:space="preserve">SPSS sonuçları ile karşılaştırıldığında </w:t>
      </w:r>
      <w:r>
        <w:rPr>
          <w:rFonts w:ascii="Times New Roman" w:hAnsi="Times New Roman" w:cs="Times New Roman"/>
          <w:sz w:val="24"/>
          <w:szCs w:val="24"/>
        </w:rPr>
        <w:t>her iki sonucunda</w:t>
      </w:r>
      <w:r w:rsidR="00070DE5">
        <w:rPr>
          <w:rFonts w:ascii="Times New Roman" w:hAnsi="Times New Roman" w:cs="Times New Roman"/>
          <w:sz w:val="24"/>
          <w:szCs w:val="24"/>
        </w:rPr>
        <w:t xml:space="preserve"> aynı olduğu görülmektedir. </w:t>
      </w:r>
    </w:p>
    <w:p w14:paraId="6AA0AAF9" w14:textId="77777777" w:rsidR="00070DE5" w:rsidRPr="0066228C" w:rsidRDefault="00070DE5" w:rsidP="002A5C72">
      <w:pPr>
        <w:spacing w:line="480" w:lineRule="auto"/>
        <w:jc w:val="center"/>
        <w:rPr>
          <w:rFonts w:ascii="Times New Roman" w:hAnsi="Times New Roman" w:cs="Times New Roman"/>
          <w:sz w:val="24"/>
          <w:szCs w:val="24"/>
        </w:rPr>
      </w:pPr>
      <w:r>
        <w:rPr>
          <w:noProof/>
        </w:rPr>
        <w:drawing>
          <wp:inline distT="0" distB="0" distL="0" distR="0" wp14:anchorId="48B836B3" wp14:editId="39726D06">
            <wp:extent cx="4552950" cy="4283229"/>
            <wp:effectExtent l="0" t="0" r="0" b="3175"/>
            <wp:docPr id="26" name="Resim 26"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im 26" descr="tablo içeren bir resim&#10;&#10;Açıklama otomatik olarak oluşturuldu"/>
                    <pic:cNvPicPr/>
                  </pic:nvPicPr>
                  <pic:blipFill>
                    <a:blip r:embed="rId27"/>
                    <a:stretch>
                      <a:fillRect/>
                    </a:stretch>
                  </pic:blipFill>
                  <pic:spPr>
                    <a:xfrm>
                      <a:off x="0" y="0"/>
                      <a:ext cx="4601311" cy="4328725"/>
                    </a:xfrm>
                    <a:prstGeom prst="rect">
                      <a:avLst/>
                    </a:prstGeom>
                  </pic:spPr>
                </pic:pic>
              </a:graphicData>
            </a:graphic>
          </wp:inline>
        </w:drawing>
      </w:r>
    </w:p>
    <w:p w14:paraId="30CC0F37" w14:textId="01351614" w:rsidR="00070DE5" w:rsidRPr="0046277B" w:rsidRDefault="00EA402D" w:rsidP="002A5C72">
      <w:pPr>
        <w:spacing w:line="480" w:lineRule="auto"/>
        <w:jc w:val="center"/>
        <w:rPr>
          <w:rFonts w:ascii="Times New Roman" w:hAnsi="Times New Roman" w:cs="Times New Roman"/>
          <w:sz w:val="20"/>
          <w:szCs w:val="20"/>
        </w:rPr>
      </w:pPr>
      <w:r w:rsidRPr="0046277B">
        <w:rPr>
          <w:rFonts w:ascii="Times New Roman" w:hAnsi="Times New Roman" w:cs="Times New Roman"/>
          <w:b/>
          <w:bCs/>
          <w:sz w:val="20"/>
          <w:szCs w:val="20"/>
        </w:rPr>
        <w:t>Şekil 1</w:t>
      </w:r>
      <w:r w:rsidR="0046277B" w:rsidRPr="0046277B">
        <w:rPr>
          <w:rFonts w:ascii="Times New Roman" w:hAnsi="Times New Roman" w:cs="Times New Roman"/>
          <w:b/>
          <w:bCs/>
          <w:sz w:val="20"/>
          <w:szCs w:val="20"/>
        </w:rPr>
        <w:t>7</w:t>
      </w:r>
      <w:r w:rsidRPr="0046277B">
        <w:rPr>
          <w:rFonts w:ascii="Times New Roman" w:hAnsi="Times New Roman" w:cs="Times New Roman"/>
          <w:b/>
          <w:bCs/>
          <w:sz w:val="20"/>
          <w:szCs w:val="20"/>
        </w:rPr>
        <w:t>:</w:t>
      </w:r>
      <w:r w:rsidRPr="0046277B">
        <w:rPr>
          <w:rFonts w:ascii="Times New Roman" w:hAnsi="Times New Roman" w:cs="Times New Roman"/>
          <w:sz w:val="20"/>
          <w:szCs w:val="20"/>
        </w:rPr>
        <w:t xml:space="preserve"> Çarpıklık ve basıklık katsayısına ilişkin SPSS sonuçları</w:t>
      </w:r>
    </w:p>
    <w:p w14:paraId="6180EAA0" w14:textId="32E6F6A4" w:rsidR="00EA402D" w:rsidRDefault="00EA402D" w:rsidP="002A5C72">
      <w:pPr>
        <w:spacing w:line="480" w:lineRule="auto"/>
        <w:rPr>
          <w:rFonts w:ascii="Times New Roman" w:hAnsi="Times New Roman" w:cs="Times New Roman"/>
          <w:sz w:val="24"/>
          <w:szCs w:val="24"/>
        </w:rPr>
      </w:pPr>
      <w:r>
        <w:rPr>
          <w:rFonts w:ascii="Times New Roman" w:hAnsi="Times New Roman" w:cs="Times New Roman"/>
          <w:sz w:val="24"/>
          <w:szCs w:val="24"/>
        </w:rPr>
        <w:tab/>
        <w:t>Şekil 1</w:t>
      </w:r>
      <w:r w:rsidR="0046277B">
        <w:rPr>
          <w:rFonts w:ascii="Times New Roman" w:hAnsi="Times New Roman" w:cs="Times New Roman"/>
          <w:sz w:val="24"/>
          <w:szCs w:val="24"/>
        </w:rPr>
        <w:t>7</w:t>
      </w:r>
      <w:r>
        <w:rPr>
          <w:rFonts w:ascii="Times New Roman" w:hAnsi="Times New Roman" w:cs="Times New Roman"/>
          <w:sz w:val="24"/>
          <w:szCs w:val="24"/>
        </w:rPr>
        <w:t>’d</w:t>
      </w:r>
      <w:r w:rsidR="0046277B">
        <w:rPr>
          <w:rFonts w:ascii="Times New Roman" w:hAnsi="Times New Roman" w:cs="Times New Roman"/>
          <w:sz w:val="24"/>
          <w:szCs w:val="24"/>
        </w:rPr>
        <w:t>e</w:t>
      </w:r>
      <w:r>
        <w:rPr>
          <w:rFonts w:ascii="Times New Roman" w:hAnsi="Times New Roman" w:cs="Times New Roman"/>
          <w:sz w:val="24"/>
          <w:szCs w:val="24"/>
        </w:rPr>
        <w:t xml:space="preserve">ki bulgular incelendiğinde SPSS ve </w:t>
      </w:r>
      <w:proofErr w:type="spellStart"/>
      <w:r>
        <w:rPr>
          <w:rFonts w:ascii="Times New Roman" w:hAnsi="Times New Roman" w:cs="Times New Roman"/>
          <w:sz w:val="24"/>
          <w:szCs w:val="24"/>
        </w:rPr>
        <w:t>R</w:t>
      </w:r>
      <w:r w:rsidR="00543B96">
        <w:rPr>
          <w:rFonts w:ascii="Times New Roman" w:hAnsi="Times New Roman" w:cs="Times New Roman"/>
          <w:sz w:val="24"/>
          <w:szCs w:val="24"/>
        </w:rPr>
        <w:t>’ın</w:t>
      </w:r>
      <w:proofErr w:type="spellEnd"/>
      <w:r w:rsidR="00543B96">
        <w:rPr>
          <w:rFonts w:ascii="Times New Roman" w:hAnsi="Times New Roman" w:cs="Times New Roman"/>
          <w:sz w:val="24"/>
          <w:szCs w:val="24"/>
        </w:rPr>
        <w:t xml:space="preserve"> çarpıklık ve basıklık katsayıları için aynı sonuçları verdiği görülmektedir.</w:t>
      </w:r>
    </w:p>
    <w:p w14:paraId="1F707505" w14:textId="77777777" w:rsidR="00070DE5" w:rsidRPr="00252F13" w:rsidRDefault="00070DE5" w:rsidP="008B6A5E">
      <w:pPr>
        <w:pStyle w:val="Balk3"/>
        <w:spacing w:line="480" w:lineRule="auto"/>
        <w:rPr>
          <w:rFonts w:ascii="Times New Roman" w:hAnsi="Times New Roman" w:cs="Times New Roman"/>
          <w:b/>
          <w:bCs/>
          <w:color w:val="auto"/>
        </w:rPr>
      </w:pPr>
      <w:r>
        <w:tab/>
      </w:r>
      <w:bookmarkStart w:id="24" w:name="_Toc124097966"/>
      <w:r w:rsidRPr="00252F13">
        <w:rPr>
          <w:rFonts w:ascii="Times New Roman" w:hAnsi="Times New Roman" w:cs="Times New Roman"/>
          <w:b/>
          <w:bCs/>
          <w:color w:val="auto"/>
        </w:rPr>
        <w:t>Ölçekler İçin Alfa Güvenilirlik Katsayısı Hesaplama</w:t>
      </w:r>
      <w:bookmarkEnd w:id="24"/>
    </w:p>
    <w:p w14:paraId="3845F198" w14:textId="08C37FC8" w:rsidR="00070DE5" w:rsidRDefault="00070DE5" w:rsidP="008B6A5E">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Daha önceki bölümlerde de anlatıldığı gibi </w:t>
      </w:r>
      <w:proofErr w:type="spellStart"/>
      <w:r>
        <w:rPr>
          <w:rFonts w:ascii="Times New Roman" w:hAnsi="Times New Roman" w:cs="Times New Roman"/>
          <w:sz w:val="24"/>
          <w:szCs w:val="24"/>
        </w:rPr>
        <w:t>R’da</w:t>
      </w:r>
      <w:proofErr w:type="spellEnd"/>
      <w:r>
        <w:rPr>
          <w:rFonts w:ascii="Times New Roman" w:hAnsi="Times New Roman" w:cs="Times New Roman"/>
          <w:sz w:val="24"/>
          <w:szCs w:val="24"/>
        </w:rPr>
        <w:t xml:space="preserve"> bir işlemi yapmanın birden çok yolu bulunmaktadır. “R </w:t>
      </w:r>
      <w:proofErr w:type="spellStart"/>
      <w:r>
        <w:rPr>
          <w:rFonts w:ascii="Times New Roman" w:hAnsi="Times New Roman" w:cs="Times New Roman"/>
          <w:sz w:val="24"/>
          <w:szCs w:val="24"/>
        </w:rPr>
        <w:t>base</w:t>
      </w:r>
      <w:proofErr w:type="spellEnd"/>
      <w:r>
        <w:rPr>
          <w:rFonts w:ascii="Times New Roman" w:hAnsi="Times New Roman" w:cs="Times New Roman"/>
          <w:sz w:val="24"/>
          <w:szCs w:val="24"/>
        </w:rPr>
        <w:t xml:space="preserve">” kullanılabileceği gibi R paketi de çağrılabilir. Buna ek olarak hesaplamaların formülasyonu kullanılarak da işlem yapılabilir. Her yöntemin kendince avantajı vardır. Bu sebeple şimdi yapılacak alfa güvenilirlik katsayısı hesaplamasında R bir </w:t>
      </w:r>
      <w:r>
        <w:rPr>
          <w:rFonts w:ascii="Times New Roman" w:hAnsi="Times New Roman" w:cs="Times New Roman"/>
          <w:sz w:val="24"/>
          <w:szCs w:val="24"/>
        </w:rPr>
        <w:lastRenderedPageBreak/>
        <w:t>hesap makinesi olarak kullanılarak alfa güvenilirlik katsayısı hesaplanacaktır.</w:t>
      </w:r>
      <w:r w:rsidR="00F142F9">
        <w:rPr>
          <w:rFonts w:ascii="Times New Roman" w:hAnsi="Times New Roman" w:cs="Times New Roman"/>
          <w:sz w:val="24"/>
          <w:szCs w:val="24"/>
        </w:rPr>
        <w:t xml:space="preserve"> Bu işlem için aşağıdaki formül yapısına uygun olarak Şekil 1</w:t>
      </w:r>
      <w:r w:rsidR="0046277B">
        <w:rPr>
          <w:rFonts w:ascii="Times New Roman" w:hAnsi="Times New Roman" w:cs="Times New Roman"/>
          <w:sz w:val="24"/>
          <w:szCs w:val="24"/>
        </w:rPr>
        <w:t>8</w:t>
      </w:r>
      <w:r w:rsidR="00F142F9">
        <w:rPr>
          <w:rFonts w:ascii="Times New Roman" w:hAnsi="Times New Roman" w:cs="Times New Roman"/>
          <w:sz w:val="24"/>
          <w:szCs w:val="24"/>
        </w:rPr>
        <w:t>’deki kodlama kullanılacaktır.</w:t>
      </w:r>
    </w:p>
    <w:p w14:paraId="6E523792" w14:textId="42A3EA19" w:rsidR="00070DE5" w:rsidRPr="00777781" w:rsidRDefault="00F142F9" w:rsidP="002A5C72">
      <w:pPr>
        <w:spacing w:line="480" w:lineRule="auto"/>
        <w:ind w:firstLine="708"/>
        <w:jc w:val="both"/>
        <w:rPr>
          <w:rFonts w:ascii="Times New Roman" w:hAnsi="Times New Roman" w:cs="Times New Roman"/>
          <w:b/>
          <w:bCs/>
          <w:sz w:val="24"/>
        </w:rPr>
      </w:pPr>
      <w:r>
        <w:rPr>
          <w:rFonts w:ascii="Times New Roman" w:hAnsi="Times New Roman" w:cs="Times New Roman"/>
          <w:b/>
          <w:bCs/>
          <w:sz w:val="24"/>
        </w:rPr>
        <w:t xml:space="preserve">Alfa Güvenilirlik Katsayısı = </w:t>
      </w:r>
      <w:r w:rsidR="00070DE5" w:rsidRPr="00777781">
        <w:rPr>
          <w:rFonts w:ascii="Times New Roman" w:hAnsi="Times New Roman" w:cs="Times New Roman"/>
          <w:b/>
          <w:bCs/>
          <w:sz w:val="24"/>
        </w:rPr>
        <w:t>[K / (K – 1)]</w:t>
      </w:r>
      <w:r w:rsidR="00070DE5">
        <w:rPr>
          <w:rFonts w:ascii="Times New Roman" w:hAnsi="Times New Roman" w:cs="Times New Roman"/>
          <w:b/>
          <w:bCs/>
          <w:sz w:val="24"/>
        </w:rPr>
        <w:t xml:space="preserve"> * </w:t>
      </w:r>
      <w:r w:rsidR="00070DE5" w:rsidRPr="00777781">
        <w:rPr>
          <w:rFonts w:ascii="Times New Roman" w:hAnsi="Times New Roman" w:cs="Times New Roman"/>
          <w:b/>
          <w:bCs/>
          <w:sz w:val="24"/>
        </w:rPr>
        <w:t>[</w:t>
      </w:r>
      <w:proofErr w:type="gramStart"/>
      <w:r w:rsidR="00070DE5" w:rsidRPr="00777781">
        <w:rPr>
          <w:rFonts w:ascii="Times New Roman" w:hAnsi="Times New Roman" w:cs="Times New Roman"/>
          <w:b/>
          <w:bCs/>
          <w:sz w:val="24"/>
        </w:rPr>
        <w:t>1 -</w:t>
      </w:r>
      <w:proofErr w:type="gramEnd"/>
      <w:r w:rsidR="00070DE5" w:rsidRPr="00777781">
        <w:rPr>
          <w:rFonts w:ascii="Times New Roman" w:hAnsi="Times New Roman" w:cs="Times New Roman"/>
          <w:b/>
          <w:bCs/>
          <w:sz w:val="24"/>
        </w:rPr>
        <w:t xml:space="preserve"> ((∑σ</w:t>
      </w:r>
      <w:r w:rsidR="00070DE5" w:rsidRPr="00777781">
        <w:rPr>
          <w:rFonts w:ascii="Times New Roman" w:hAnsi="Times New Roman" w:cs="Times New Roman"/>
          <w:b/>
          <w:bCs/>
          <w:sz w:val="24"/>
          <w:vertAlign w:val="subscript"/>
        </w:rPr>
        <w:t>j</w:t>
      </w:r>
      <w:r w:rsidR="00070DE5" w:rsidRPr="00777781">
        <w:rPr>
          <w:rFonts w:ascii="Times New Roman" w:hAnsi="Times New Roman" w:cs="Times New Roman"/>
          <w:b/>
          <w:bCs/>
          <w:sz w:val="24"/>
          <w:vertAlign w:val="superscript"/>
        </w:rPr>
        <w:t>2</w:t>
      </w:r>
      <w:r w:rsidR="00070DE5" w:rsidRPr="00777781">
        <w:rPr>
          <w:rFonts w:ascii="Times New Roman" w:hAnsi="Times New Roman" w:cs="Times New Roman"/>
          <w:b/>
          <w:bCs/>
          <w:sz w:val="24"/>
        </w:rPr>
        <w:t>) / σ</w:t>
      </w:r>
      <w:r w:rsidR="00070DE5" w:rsidRPr="00777781">
        <w:rPr>
          <w:rFonts w:ascii="Times New Roman" w:hAnsi="Times New Roman" w:cs="Times New Roman"/>
          <w:b/>
          <w:bCs/>
          <w:sz w:val="24"/>
          <w:vertAlign w:val="subscript"/>
        </w:rPr>
        <w:t>t</w:t>
      </w:r>
      <w:r w:rsidR="00070DE5" w:rsidRPr="00777781">
        <w:rPr>
          <w:rFonts w:ascii="Times New Roman" w:hAnsi="Times New Roman" w:cs="Times New Roman"/>
          <w:b/>
          <w:bCs/>
          <w:sz w:val="24"/>
          <w:vertAlign w:val="superscript"/>
        </w:rPr>
        <w:t>2</w:t>
      </w:r>
      <w:r w:rsidR="00070DE5" w:rsidRPr="00777781">
        <w:rPr>
          <w:rFonts w:ascii="Times New Roman" w:hAnsi="Times New Roman" w:cs="Times New Roman"/>
          <w:b/>
          <w:bCs/>
          <w:sz w:val="24"/>
        </w:rPr>
        <w:t>)]</w:t>
      </w:r>
    </w:p>
    <w:p w14:paraId="632AD6B2" w14:textId="77777777" w:rsidR="00070DE5" w:rsidRDefault="00070DE5" w:rsidP="002A5C72">
      <w:pPr>
        <w:pStyle w:val="ListeParagraf"/>
        <w:numPr>
          <w:ilvl w:val="0"/>
          <w:numId w:val="10"/>
        </w:numPr>
        <w:spacing w:line="480" w:lineRule="auto"/>
        <w:jc w:val="both"/>
        <w:rPr>
          <w:rFonts w:ascii="Times New Roman" w:hAnsi="Times New Roman" w:cs="Times New Roman"/>
          <w:sz w:val="24"/>
        </w:rPr>
      </w:pPr>
      <w:r w:rsidRPr="005C1B4F">
        <w:rPr>
          <w:rFonts w:ascii="Times New Roman" w:hAnsi="Times New Roman" w:cs="Times New Roman"/>
          <w:b/>
          <w:bCs/>
          <w:sz w:val="24"/>
        </w:rPr>
        <w:t xml:space="preserve">K / (K – 1) </w:t>
      </w:r>
      <w:r>
        <w:rPr>
          <w:rFonts w:ascii="Times New Roman" w:hAnsi="Times New Roman" w:cs="Times New Roman"/>
          <w:sz w:val="24"/>
        </w:rPr>
        <w:t>= Düzeltme Katsayısı</w:t>
      </w:r>
    </w:p>
    <w:p w14:paraId="7D7B51D6" w14:textId="77777777" w:rsidR="00070DE5" w:rsidRDefault="00070DE5" w:rsidP="002A5C72">
      <w:pPr>
        <w:pStyle w:val="ListeParagraf"/>
        <w:numPr>
          <w:ilvl w:val="0"/>
          <w:numId w:val="10"/>
        </w:numPr>
        <w:spacing w:line="480" w:lineRule="auto"/>
        <w:jc w:val="both"/>
        <w:rPr>
          <w:rFonts w:ascii="Times New Roman" w:hAnsi="Times New Roman" w:cs="Times New Roman"/>
          <w:sz w:val="24"/>
        </w:rPr>
      </w:pPr>
      <w:r w:rsidRPr="005C1B4F">
        <w:rPr>
          <w:rFonts w:ascii="Times New Roman" w:hAnsi="Times New Roman" w:cs="Times New Roman"/>
          <w:b/>
          <w:bCs/>
          <w:sz w:val="24"/>
        </w:rPr>
        <w:t>∑σ</w:t>
      </w:r>
      <w:r w:rsidRPr="005C1B4F">
        <w:rPr>
          <w:rFonts w:ascii="Times New Roman" w:hAnsi="Times New Roman" w:cs="Times New Roman"/>
          <w:b/>
          <w:bCs/>
          <w:sz w:val="24"/>
          <w:vertAlign w:val="subscript"/>
        </w:rPr>
        <w:t>j</w:t>
      </w:r>
      <w:r w:rsidRPr="005C1B4F">
        <w:rPr>
          <w:rFonts w:ascii="Times New Roman" w:hAnsi="Times New Roman" w:cs="Times New Roman"/>
          <w:b/>
          <w:bCs/>
          <w:sz w:val="24"/>
          <w:vertAlign w:val="superscript"/>
        </w:rPr>
        <w:t>2</w:t>
      </w:r>
      <w:r>
        <w:rPr>
          <w:rFonts w:ascii="Times New Roman" w:hAnsi="Times New Roman" w:cs="Times New Roman"/>
          <w:sz w:val="24"/>
          <w:vertAlign w:val="superscript"/>
        </w:rPr>
        <w:t xml:space="preserve"> </w:t>
      </w:r>
      <w:r>
        <w:rPr>
          <w:rFonts w:ascii="Times New Roman" w:hAnsi="Times New Roman" w:cs="Times New Roman"/>
          <w:sz w:val="24"/>
        </w:rPr>
        <w:t>= Madde Varyanslarının toplamı</w:t>
      </w:r>
    </w:p>
    <w:p w14:paraId="7EFF8383" w14:textId="7EC6CE56" w:rsidR="00070DE5" w:rsidRDefault="00070DE5" w:rsidP="002A5C72">
      <w:pPr>
        <w:pStyle w:val="ListeParagraf"/>
        <w:numPr>
          <w:ilvl w:val="0"/>
          <w:numId w:val="10"/>
        </w:numPr>
        <w:spacing w:line="480" w:lineRule="auto"/>
        <w:jc w:val="both"/>
        <w:rPr>
          <w:rFonts w:ascii="Times New Roman" w:hAnsi="Times New Roman" w:cs="Times New Roman"/>
          <w:sz w:val="24"/>
        </w:rPr>
      </w:pPr>
      <w:r w:rsidRPr="005C1B4F">
        <w:rPr>
          <w:rFonts w:ascii="Times New Roman" w:hAnsi="Times New Roman" w:cs="Times New Roman"/>
          <w:b/>
          <w:bCs/>
          <w:sz w:val="24"/>
        </w:rPr>
        <w:t>σ</w:t>
      </w:r>
      <w:r w:rsidRPr="005C1B4F">
        <w:rPr>
          <w:rFonts w:ascii="Times New Roman" w:hAnsi="Times New Roman" w:cs="Times New Roman"/>
          <w:b/>
          <w:bCs/>
          <w:sz w:val="24"/>
          <w:vertAlign w:val="subscript"/>
        </w:rPr>
        <w:t>t</w:t>
      </w:r>
      <w:r w:rsidRPr="005C1B4F">
        <w:rPr>
          <w:rFonts w:ascii="Times New Roman" w:hAnsi="Times New Roman" w:cs="Times New Roman"/>
          <w:b/>
          <w:bCs/>
          <w:sz w:val="24"/>
          <w:vertAlign w:val="superscript"/>
        </w:rPr>
        <w:t>2</w:t>
      </w:r>
      <w:r>
        <w:rPr>
          <w:rFonts w:ascii="Times New Roman" w:hAnsi="Times New Roman" w:cs="Times New Roman"/>
          <w:sz w:val="24"/>
        </w:rPr>
        <w:t xml:space="preserve"> = Test Varyansı</w:t>
      </w:r>
    </w:p>
    <w:tbl>
      <w:tblPr>
        <w:tblStyle w:val="TabloKlavuzu1"/>
        <w:tblW w:w="0" w:type="auto"/>
        <w:tblInd w:w="108" w:type="dxa"/>
        <w:tblLook w:val="04A0" w:firstRow="1" w:lastRow="0" w:firstColumn="1" w:lastColumn="0" w:noHBand="0" w:noVBand="1"/>
      </w:tblPr>
      <w:tblGrid>
        <w:gridCol w:w="9079"/>
      </w:tblGrid>
      <w:tr w:rsidR="00F142F9" w:rsidRPr="00AF6356" w14:paraId="355C1F13" w14:textId="77777777" w:rsidTr="00F142F9">
        <w:trPr>
          <w:trHeight w:val="4231"/>
        </w:trPr>
        <w:tc>
          <w:tcPr>
            <w:tcW w:w="9079" w:type="dxa"/>
            <w:tcBorders>
              <w:top w:val="single" w:sz="36" w:space="0" w:color="auto"/>
              <w:left w:val="single" w:sz="36" w:space="0" w:color="auto"/>
              <w:bottom w:val="single" w:sz="36" w:space="0" w:color="auto"/>
              <w:right w:val="single" w:sz="36" w:space="0" w:color="auto"/>
            </w:tcBorders>
          </w:tcPr>
          <w:p w14:paraId="1A625D77" w14:textId="1166FCFE" w:rsidR="00F142F9" w:rsidRPr="0046277B" w:rsidRDefault="00F142F9" w:rsidP="0046277B">
            <w:pPr>
              <w:spacing w:before="120" w:after="120"/>
              <w:rPr>
                <w:rFonts w:ascii="Lucida Console" w:hAnsi="Lucida Console"/>
                <w:sz w:val="20"/>
                <w:szCs w:val="20"/>
              </w:rPr>
            </w:pPr>
            <w:r w:rsidRPr="0046277B">
              <w:rPr>
                <w:rFonts w:ascii="Lucida Console" w:hAnsi="Lucida Console"/>
                <w:sz w:val="20"/>
                <w:szCs w:val="20"/>
              </w:rPr>
              <w:t>#Alfa hesaplama (psikolojik iklim)</w:t>
            </w:r>
          </w:p>
          <w:p w14:paraId="4AA86915" w14:textId="77777777" w:rsidR="00F142F9" w:rsidRPr="0046277B" w:rsidRDefault="00F142F9" w:rsidP="0046277B">
            <w:pPr>
              <w:spacing w:before="120" w:after="120"/>
              <w:rPr>
                <w:rFonts w:ascii="Lucida Console" w:hAnsi="Lucida Console"/>
                <w:sz w:val="20"/>
                <w:szCs w:val="20"/>
              </w:rPr>
            </w:pPr>
            <w:r w:rsidRPr="0046277B">
              <w:rPr>
                <w:rFonts w:ascii="Lucida Console" w:hAnsi="Lucida Console"/>
                <w:sz w:val="20"/>
                <w:szCs w:val="20"/>
              </w:rPr>
              <w:t>#k psikolojik iklim</w:t>
            </w:r>
          </w:p>
          <w:p w14:paraId="39D43614" w14:textId="77777777" w:rsidR="00F142F9" w:rsidRPr="0046277B" w:rsidRDefault="00F142F9" w:rsidP="0046277B">
            <w:pPr>
              <w:spacing w:before="120" w:after="120"/>
              <w:rPr>
                <w:rFonts w:ascii="Lucida Console" w:hAnsi="Lucida Console"/>
                <w:sz w:val="20"/>
                <w:szCs w:val="20"/>
              </w:rPr>
            </w:pPr>
            <w:proofErr w:type="spellStart"/>
            <w:proofErr w:type="gramStart"/>
            <w:r w:rsidRPr="0046277B">
              <w:rPr>
                <w:rFonts w:ascii="Lucida Console" w:hAnsi="Lucida Console"/>
                <w:sz w:val="20"/>
                <w:szCs w:val="20"/>
              </w:rPr>
              <w:t>k</w:t>
            </w:r>
            <w:proofErr w:type="gramEnd"/>
            <w:r w:rsidRPr="0046277B">
              <w:rPr>
                <w:rFonts w:ascii="Lucida Console" w:hAnsi="Lucida Console"/>
                <w:sz w:val="20"/>
                <w:szCs w:val="20"/>
              </w:rPr>
              <w:t>_psi.iklim</w:t>
            </w:r>
            <w:proofErr w:type="spellEnd"/>
            <w:r w:rsidRPr="0046277B">
              <w:rPr>
                <w:rFonts w:ascii="Lucida Console" w:hAnsi="Lucida Console"/>
                <w:sz w:val="20"/>
                <w:szCs w:val="20"/>
              </w:rPr>
              <w:t xml:space="preserve"> &lt;- </w:t>
            </w:r>
            <w:proofErr w:type="spellStart"/>
            <w:r w:rsidRPr="0046277B">
              <w:rPr>
                <w:rFonts w:ascii="Lucida Console" w:hAnsi="Lucida Console"/>
                <w:sz w:val="20"/>
                <w:szCs w:val="20"/>
              </w:rPr>
              <w:t>ncol</w:t>
            </w:r>
            <w:proofErr w:type="spellEnd"/>
            <w:r w:rsidRPr="0046277B">
              <w:rPr>
                <w:rFonts w:ascii="Lucida Console" w:hAnsi="Lucida Console"/>
                <w:sz w:val="20"/>
                <w:szCs w:val="20"/>
              </w:rPr>
              <w:t>(data1[,6:24])</w:t>
            </w:r>
          </w:p>
          <w:p w14:paraId="1D2B62E0" w14:textId="77777777" w:rsidR="00F142F9" w:rsidRPr="0046277B" w:rsidRDefault="00F142F9" w:rsidP="0046277B">
            <w:pPr>
              <w:spacing w:before="120" w:after="120"/>
              <w:rPr>
                <w:rFonts w:ascii="Lucida Console" w:hAnsi="Lucida Console"/>
                <w:sz w:val="20"/>
                <w:szCs w:val="20"/>
              </w:rPr>
            </w:pPr>
            <w:r w:rsidRPr="0046277B">
              <w:rPr>
                <w:rFonts w:ascii="Lucida Console" w:hAnsi="Lucida Console"/>
                <w:sz w:val="20"/>
                <w:szCs w:val="20"/>
              </w:rPr>
              <w:t>#madde varyanslarının toplamı alındı</w:t>
            </w:r>
          </w:p>
          <w:p w14:paraId="247CFB67" w14:textId="25C3B24E" w:rsidR="00F142F9" w:rsidRPr="0046277B" w:rsidRDefault="00F142F9" w:rsidP="0046277B">
            <w:pPr>
              <w:spacing w:before="120" w:after="120"/>
              <w:rPr>
                <w:rFonts w:ascii="Lucida Console" w:hAnsi="Lucida Console"/>
                <w:sz w:val="20"/>
                <w:szCs w:val="20"/>
              </w:rPr>
            </w:pPr>
            <w:proofErr w:type="spellStart"/>
            <w:r w:rsidRPr="0046277B">
              <w:rPr>
                <w:rFonts w:ascii="Lucida Console" w:hAnsi="Lucida Console"/>
                <w:sz w:val="20"/>
                <w:szCs w:val="20"/>
              </w:rPr>
              <w:t>psi.iklim.madde.var.top</w:t>
            </w:r>
            <w:proofErr w:type="spellEnd"/>
            <w:r w:rsidRPr="0046277B">
              <w:rPr>
                <w:rFonts w:ascii="Lucida Console" w:hAnsi="Lucida Console"/>
                <w:sz w:val="20"/>
                <w:szCs w:val="20"/>
              </w:rPr>
              <w:t xml:space="preserve"> &lt;- var(data1[,6</w:t>
            </w:r>
            <w:proofErr w:type="gramStart"/>
            <w:r w:rsidRPr="0046277B">
              <w:rPr>
                <w:rFonts w:ascii="Lucida Console" w:hAnsi="Lucida Console"/>
                <w:sz w:val="20"/>
                <w:szCs w:val="20"/>
              </w:rPr>
              <w:t>])+</w:t>
            </w:r>
            <w:proofErr w:type="gramEnd"/>
            <w:r w:rsidRPr="0046277B">
              <w:rPr>
                <w:rFonts w:ascii="Lucida Console" w:hAnsi="Lucida Console"/>
                <w:sz w:val="20"/>
                <w:szCs w:val="20"/>
              </w:rPr>
              <w:t>var(data1[,7])+var(data1[,8])+ var(data1[,9])+ var(data1[,10])+var(data1[,11])+ var(data1[,12])+var(data1[,13])+var(data1[,14])+ var(data1[,15])+var(data1[,16])+var(data1[,17])+</w:t>
            </w:r>
            <w:r w:rsidR="0046277B">
              <w:rPr>
                <w:rFonts w:ascii="Lucida Console" w:hAnsi="Lucida Console"/>
                <w:sz w:val="20"/>
                <w:szCs w:val="20"/>
              </w:rPr>
              <w:t xml:space="preserve"> </w:t>
            </w:r>
            <w:r w:rsidRPr="0046277B">
              <w:rPr>
                <w:rFonts w:ascii="Lucida Console" w:hAnsi="Lucida Console"/>
                <w:sz w:val="20"/>
                <w:szCs w:val="20"/>
              </w:rPr>
              <w:t>var(data1[,18])+var(data1[,19])+var(data1[,20])+</w:t>
            </w:r>
            <w:r w:rsidR="0046277B">
              <w:rPr>
                <w:rFonts w:ascii="Lucida Console" w:hAnsi="Lucida Console"/>
                <w:sz w:val="20"/>
                <w:szCs w:val="20"/>
              </w:rPr>
              <w:t xml:space="preserve"> </w:t>
            </w:r>
            <w:r w:rsidRPr="0046277B">
              <w:rPr>
                <w:rFonts w:ascii="Lucida Console" w:hAnsi="Lucida Console"/>
                <w:sz w:val="20"/>
                <w:szCs w:val="20"/>
              </w:rPr>
              <w:t>var(data1[,21])+var(data1[,22])+var(data1[,23])+var(data1[,24])</w:t>
            </w:r>
          </w:p>
          <w:p w14:paraId="69C55197" w14:textId="77777777" w:rsidR="00F142F9" w:rsidRPr="0046277B" w:rsidRDefault="00F142F9" w:rsidP="0046277B">
            <w:pPr>
              <w:spacing w:before="120" w:after="120"/>
              <w:rPr>
                <w:rFonts w:ascii="Lucida Console" w:hAnsi="Lucida Console"/>
                <w:sz w:val="20"/>
                <w:szCs w:val="20"/>
              </w:rPr>
            </w:pPr>
            <w:r w:rsidRPr="0046277B">
              <w:rPr>
                <w:rFonts w:ascii="Lucida Console" w:hAnsi="Lucida Console"/>
                <w:sz w:val="20"/>
                <w:szCs w:val="20"/>
              </w:rPr>
              <w:t>#sonrasında test varyansı alındı</w:t>
            </w:r>
          </w:p>
          <w:p w14:paraId="51D81061" w14:textId="77777777" w:rsidR="00F142F9" w:rsidRPr="0046277B" w:rsidRDefault="00F142F9" w:rsidP="0046277B">
            <w:pPr>
              <w:spacing w:before="120" w:after="120"/>
              <w:rPr>
                <w:rFonts w:ascii="Lucida Console" w:hAnsi="Lucida Console"/>
                <w:sz w:val="20"/>
                <w:szCs w:val="20"/>
              </w:rPr>
            </w:pPr>
            <w:proofErr w:type="spellStart"/>
            <w:proofErr w:type="gramStart"/>
            <w:r w:rsidRPr="0046277B">
              <w:rPr>
                <w:rFonts w:ascii="Lucida Console" w:hAnsi="Lucida Console"/>
                <w:sz w:val="20"/>
                <w:szCs w:val="20"/>
              </w:rPr>
              <w:t>test.var.psi.iklim</w:t>
            </w:r>
            <w:proofErr w:type="spellEnd"/>
            <w:proofErr w:type="gramEnd"/>
            <w:r w:rsidRPr="0046277B">
              <w:rPr>
                <w:rFonts w:ascii="Lucida Console" w:hAnsi="Lucida Console"/>
                <w:sz w:val="20"/>
                <w:szCs w:val="20"/>
              </w:rPr>
              <w:t xml:space="preserve"> &lt;- var(data1[,44])</w:t>
            </w:r>
          </w:p>
          <w:p w14:paraId="68F9431C" w14:textId="77777777" w:rsidR="00F142F9" w:rsidRPr="0046277B" w:rsidRDefault="00F142F9" w:rsidP="0046277B">
            <w:pPr>
              <w:spacing w:before="120" w:after="120"/>
              <w:rPr>
                <w:rFonts w:ascii="Lucida Console" w:hAnsi="Lucida Console"/>
                <w:sz w:val="20"/>
                <w:szCs w:val="20"/>
              </w:rPr>
            </w:pPr>
            <w:r w:rsidRPr="0046277B">
              <w:rPr>
                <w:rFonts w:ascii="Lucida Console" w:hAnsi="Lucida Console"/>
                <w:sz w:val="20"/>
                <w:szCs w:val="20"/>
              </w:rPr>
              <w:t>#alfa formülü</w:t>
            </w:r>
          </w:p>
          <w:p w14:paraId="7DFB864C" w14:textId="3D907C43" w:rsidR="00F142F9" w:rsidRPr="00F142F9" w:rsidRDefault="00F142F9" w:rsidP="0046277B">
            <w:pPr>
              <w:spacing w:before="120" w:after="120"/>
              <w:rPr>
                <w:rFonts w:ascii="Bahnschrift" w:hAnsi="Bahnschrift"/>
              </w:rPr>
            </w:pPr>
            <w:proofErr w:type="spellStart"/>
            <w:proofErr w:type="gramStart"/>
            <w:r w:rsidRPr="0046277B">
              <w:rPr>
                <w:rFonts w:ascii="Lucida Console" w:hAnsi="Lucida Console"/>
                <w:sz w:val="20"/>
                <w:szCs w:val="20"/>
              </w:rPr>
              <w:t>psi.iklim</w:t>
            </w:r>
            <w:proofErr w:type="gramEnd"/>
            <w:r w:rsidRPr="0046277B">
              <w:rPr>
                <w:rFonts w:ascii="Lucida Console" w:hAnsi="Lucida Console"/>
                <w:sz w:val="20"/>
                <w:szCs w:val="20"/>
              </w:rPr>
              <w:t>.alfa</w:t>
            </w:r>
            <w:proofErr w:type="spellEnd"/>
            <w:r w:rsidRPr="0046277B">
              <w:rPr>
                <w:rFonts w:ascii="Lucida Console" w:hAnsi="Lucida Console"/>
                <w:sz w:val="20"/>
                <w:szCs w:val="20"/>
              </w:rPr>
              <w:t xml:space="preserve"> &lt;- (</w:t>
            </w:r>
            <w:proofErr w:type="spellStart"/>
            <w:r w:rsidRPr="0046277B">
              <w:rPr>
                <w:rFonts w:ascii="Lucida Console" w:hAnsi="Lucida Console"/>
                <w:sz w:val="20"/>
                <w:szCs w:val="20"/>
              </w:rPr>
              <w:t>k_psi.iklim</w:t>
            </w:r>
            <w:proofErr w:type="spellEnd"/>
            <w:r w:rsidRPr="0046277B">
              <w:rPr>
                <w:rFonts w:ascii="Lucida Console" w:hAnsi="Lucida Console"/>
                <w:sz w:val="20"/>
                <w:szCs w:val="20"/>
              </w:rPr>
              <w:t xml:space="preserve"> / (</w:t>
            </w:r>
            <w:proofErr w:type="spellStart"/>
            <w:r w:rsidRPr="0046277B">
              <w:rPr>
                <w:rFonts w:ascii="Lucida Console" w:hAnsi="Lucida Console"/>
                <w:sz w:val="20"/>
                <w:szCs w:val="20"/>
              </w:rPr>
              <w:t>k_psi.iklim</w:t>
            </w:r>
            <w:proofErr w:type="spellEnd"/>
            <w:r w:rsidRPr="0046277B">
              <w:rPr>
                <w:rFonts w:ascii="Lucida Console" w:hAnsi="Lucida Console"/>
                <w:sz w:val="20"/>
                <w:szCs w:val="20"/>
              </w:rPr>
              <w:t xml:space="preserve"> - 1)*(1 - (</w:t>
            </w:r>
            <w:proofErr w:type="spellStart"/>
            <w:r w:rsidRPr="0046277B">
              <w:rPr>
                <w:rFonts w:ascii="Lucida Console" w:hAnsi="Lucida Console"/>
                <w:sz w:val="20"/>
                <w:szCs w:val="20"/>
              </w:rPr>
              <w:t>psi.iklim.madde.var.top</w:t>
            </w:r>
            <w:proofErr w:type="spellEnd"/>
            <w:r w:rsidRPr="0046277B">
              <w:rPr>
                <w:rFonts w:ascii="Lucida Console" w:hAnsi="Lucida Console"/>
                <w:sz w:val="20"/>
                <w:szCs w:val="20"/>
              </w:rPr>
              <w:t xml:space="preserve">/ </w:t>
            </w:r>
            <w:proofErr w:type="spellStart"/>
            <w:r w:rsidRPr="0046277B">
              <w:rPr>
                <w:rFonts w:ascii="Lucida Console" w:hAnsi="Lucida Console"/>
                <w:sz w:val="20"/>
                <w:szCs w:val="20"/>
              </w:rPr>
              <w:t>test.var.psi.iklim</w:t>
            </w:r>
            <w:proofErr w:type="spellEnd"/>
            <w:r w:rsidRPr="0046277B">
              <w:rPr>
                <w:rFonts w:ascii="Lucida Console" w:hAnsi="Lucida Console"/>
                <w:sz w:val="20"/>
                <w:szCs w:val="20"/>
              </w:rPr>
              <w:t>)))</w:t>
            </w:r>
          </w:p>
        </w:tc>
      </w:tr>
    </w:tbl>
    <w:p w14:paraId="2A20F358" w14:textId="395B0D83" w:rsidR="00F142F9" w:rsidRPr="0046277B" w:rsidRDefault="00F142F9" w:rsidP="002A5C72">
      <w:pPr>
        <w:spacing w:line="480" w:lineRule="auto"/>
        <w:jc w:val="center"/>
        <w:rPr>
          <w:rFonts w:ascii="Times New Roman" w:hAnsi="Times New Roman" w:cs="Times New Roman"/>
          <w:sz w:val="20"/>
          <w:szCs w:val="20"/>
        </w:rPr>
      </w:pPr>
      <w:r w:rsidRPr="0046277B">
        <w:rPr>
          <w:rFonts w:ascii="Times New Roman" w:hAnsi="Times New Roman" w:cs="Times New Roman"/>
          <w:b/>
          <w:bCs/>
          <w:sz w:val="20"/>
          <w:szCs w:val="20"/>
        </w:rPr>
        <w:t>Şekil 1</w:t>
      </w:r>
      <w:r w:rsidR="0046277B" w:rsidRPr="0046277B">
        <w:rPr>
          <w:rFonts w:ascii="Times New Roman" w:hAnsi="Times New Roman" w:cs="Times New Roman"/>
          <w:b/>
          <w:bCs/>
          <w:sz w:val="20"/>
          <w:szCs w:val="20"/>
        </w:rPr>
        <w:t>8.</w:t>
      </w:r>
      <w:r w:rsidRPr="0046277B">
        <w:rPr>
          <w:rFonts w:ascii="Times New Roman" w:hAnsi="Times New Roman" w:cs="Times New Roman"/>
          <w:sz w:val="20"/>
          <w:szCs w:val="20"/>
        </w:rPr>
        <w:t xml:space="preserve"> Alfa güvenilirlik katsayısı hesaplama</w:t>
      </w:r>
    </w:p>
    <w:p w14:paraId="7CCB9F4F" w14:textId="3DEE7E5D" w:rsidR="00070DE5" w:rsidRDefault="00B57ED7"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t>Şekil 1</w:t>
      </w:r>
      <w:r w:rsidR="0046277B">
        <w:rPr>
          <w:rFonts w:ascii="Times New Roman" w:hAnsi="Times New Roman" w:cs="Times New Roman"/>
          <w:sz w:val="24"/>
          <w:szCs w:val="24"/>
        </w:rPr>
        <w:t>8</w:t>
      </w:r>
      <w:r>
        <w:rPr>
          <w:rFonts w:ascii="Times New Roman" w:hAnsi="Times New Roman" w:cs="Times New Roman"/>
          <w:sz w:val="24"/>
          <w:szCs w:val="24"/>
        </w:rPr>
        <w:t xml:space="preserve">’deki kodlama yapısı </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aşağıdaki talimatları vermektedir. Bu talimatlar ile alfa katsayısı hesaplanabilir. </w:t>
      </w:r>
    </w:p>
    <w:p w14:paraId="2AAB9B07" w14:textId="77777777" w:rsidR="00070DE5" w:rsidRDefault="00070DE5" w:rsidP="002A5C72">
      <w:pPr>
        <w:pStyle w:val="ListeParagraf"/>
        <w:numPr>
          <w:ilvl w:val="0"/>
          <w:numId w:val="11"/>
        </w:numPr>
        <w:spacing w:line="480" w:lineRule="auto"/>
        <w:jc w:val="both"/>
        <w:rPr>
          <w:rFonts w:ascii="Times New Roman" w:hAnsi="Times New Roman" w:cs="Times New Roman"/>
          <w:sz w:val="24"/>
          <w:szCs w:val="24"/>
        </w:rPr>
      </w:pPr>
      <w:proofErr w:type="spellStart"/>
      <w:proofErr w:type="gramStart"/>
      <w:r w:rsidRPr="008B6A5E">
        <w:rPr>
          <w:rFonts w:ascii="Lucida Console" w:hAnsi="Lucida Console"/>
          <w:sz w:val="20"/>
          <w:szCs w:val="20"/>
        </w:rPr>
        <w:t>k</w:t>
      </w:r>
      <w:proofErr w:type="gramEnd"/>
      <w:r w:rsidRPr="008B6A5E">
        <w:rPr>
          <w:rFonts w:ascii="Lucida Console" w:hAnsi="Lucida Console"/>
          <w:sz w:val="20"/>
          <w:szCs w:val="20"/>
        </w:rPr>
        <w:t>_psi.iklim</w:t>
      </w:r>
      <w:proofErr w:type="spellEnd"/>
      <w:r w:rsidRPr="008B6A5E">
        <w:rPr>
          <w:rFonts w:ascii="Lucida Console" w:hAnsi="Lucida Console"/>
          <w:sz w:val="20"/>
          <w:szCs w:val="20"/>
        </w:rPr>
        <w:t xml:space="preserve"> &lt;- </w:t>
      </w:r>
      <w:proofErr w:type="spellStart"/>
      <w:r w:rsidRPr="008B6A5E">
        <w:rPr>
          <w:rFonts w:ascii="Lucida Console" w:hAnsi="Lucida Console"/>
          <w:sz w:val="20"/>
          <w:szCs w:val="20"/>
        </w:rPr>
        <w:t>ncol</w:t>
      </w:r>
      <w:proofErr w:type="spellEnd"/>
      <w:r w:rsidRPr="008B6A5E">
        <w:rPr>
          <w:rFonts w:ascii="Lucida Console" w:hAnsi="Lucida Console"/>
          <w:sz w:val="20"/>
          <w:szCs w:val="20"/>
        </w:rPr>
        <w:t>(data1[,6:24])</w:t>
      </w:r>
      <w:r w:rsidRPr="008B6A5E">
        <w:rPr>
          <w:rFonts w:ascii="Times New Roman" w:hAnsi="Times New Roman" w:cs="Times New Roman"/>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k’yı</w:t>
      </w:r>
      <w:proofErr w:type="spellEnd"/>
      <w:r>
        <w:rPr>
          <w:rFonts w:ascii="Times New Roman" w:hAnsi="Times New Roman" w:cs="Times New Roman"/>
          <w:sz w:val="24"/>
          <w:szCs w:val="24"/>
        </w:rPr>
        <w:t xml:space="preserve"> yani ölçekteki soru sayısını bulma kodu. Bunun için </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deniyor ki “data1” isimli veri setine bak. 6’dan 24’e kadar olan sütun sayısını say. Bulduğun değeri “</w:t>
      </w:r>
      <w:proofErr w:type="spellStart"/>
      <w:proofErr w:type="gramStart"/>
      <w:r>
        <w:rPr>
          <w:rFonts w:ascii="Times New Roman" w:hAnsi="Times New Roman" w:cs="Times New Roman"/>
          <w:sz w:val="24"/>
          <w:szCs w:val="24"/>
        </w:rPr>
        <w:t>k.psi.iklim</w:t>
      </w:r>
      <w:proofErr w:type="spellEnd"/>
      <w:proofErr w:type="gramEnd"/>
      <w:r>
        <w:rPr>
          <w:rFonts w:ascii="Times New Roman" w:hAnsi="Times New Roman" w:cs="Times New Roman"/>
          <w:sz w:val="24"/>
          <w:szCs w:val="24"/>
        </w:rPr>
        <w:t xml:space="preserve">” değişkeni olarak yaz. </w:t>
      </w:r>
    </w:p>
    <w:p w14:paraId="3F5C2EEC" w14:textId="77777777" w:rsidR="00B57ED7" w:rsidRPr="008B6A5E" w:rsidRDefault="00070DE5" w:rsidP="002A5C72">
      <w:pPr>
        <w:pStyle w:val="ListeParagraf"/>
        <w:numPr>
          <w:ilvl w:val="0"/>
          <w:numId w:val="11"/>
        </w:numPr>
        <w:spacing w:line="480" w:lineRule="auto"/>
        <w:jc w:val="both"/>
        <w:rPr>
          <w:rFonts w:ascii="Lucida Console" w:hAnsi="Lucida Console" w:cs="Times New Roman"/>
          <w:sz w:val="20"/>
          <w:szCs w:val="20"/>
        </w:rPr>
      </w:pPr>
      <w:proofErr w:type="spellStart"/>
      <w:r w:rsidRPr="008B6A5E">
        <w:rPr>
          <w:rFonts w:ascii="Lucida Console" w:hAnsi="Lucida Console"/>
          <w:sz w:val="20"/>
          <w:szCs w:val="20"/>
        </w:rPr>
        <w:t>psi.iklim.madde.var.top</w:t>
      </w:r>
      <w:proofErr w:type="spellEnd"/>
      <w:r w:rsidRPr="008B6A5E">
        <w:rPr>
          <w:rFonts w:ascii="Lucida Console" w:hAnsi="Lucida Console"/>
          <w:sz w:val="20"/>
          <w:szCs w:val="20"/>
        </w:rPr>
        <w:t xml:space="preserve"> &lt;- var(data1[,6</w:t>
      </w:r>
      <w:proofErr w:type="gramStart"/>
      <w:r w:rsidRPr="008B6A5E">
        <w:rPr>
          <w:rFonts w:ascii="Lucida Console" w:hAnsi="Lucida Console"/>
          <w:sz w:val="20"/>
          <w:szCs w:val="20"/>
        </w:rPr>
        <w:t>])+</w:t>
      </w:r>
      <w:proofErr w:type="gramEnd"/>
      <w:r w:rsidRPr="008B6A5E">
        <w:rPr>
          <w:rFonts w:ascii="Lucida Console" w:hAnsi="Lucida Console"/>
          <w:sz w:val="20"/>
          <w:szCs w:val="20"/>
        </w:rPr>
        <w:t xml:space="preserve">var(data1[,7])+var(data1[,8])+ </w:t>
      </w:r>
    </w:p>
    <w:p w14:paraId="146722CE" w14:textId="10C2296C" w:rsidR="00070DE5" w:rsidRDefault="00070DE5" w:rsidP="002A5C72">
      <w:pPr>
        <w:pStyle w:val="ListeParagraf"/>
        <w:spacing w:line="480" w:lineRule="auto"/>
        <w:jc w:val="both"/>
        <w:rPr>
          <w:rFonts w:ascii="Times New Roman" w:hAnsi="Times New Roman" w:cs="Times New Roman"/>
          <w:sz w:val="24"/>
          <w:szCs w:val="24"/>
        </w:rPr>
      </w:pPr>
      <w:proofErr w:type="gramStart"/>
      <w:r w:rsidRPr="008B6A5E">
        <w:rPr>
          <w:rFonts w:ascii="Lucida Console" w:hAnsi="Lucida Console"/>
          <w:sz w:val="20"/>
          <w:szCs w:val="20"/>
        </w:rPr>
        <w:t>var</w:t>
      </w:r>
      <w:proofErr w:type="gramEnd"/>
      <w:r w:rsidRPr="008B6A5E">
        <w:rPr>
          <w:rFonts w:ascii="Lucida Console" w:hAnsi="Lucida Console"/>
          <w:sz w:val="20"/>
          <w:szCs w:val="20"/>
        </w:rPr>
        <w:t>(data1[,9])+</w:t>
      </w:r>
      <w:r w:rsidR="00B57ED7" w:rsidRPr="008B6A5E">
        <w:rPr>
          <w:rFonts w:ascii="Lucida Console" w:hAnsi="Lucida Console"/>
          <w:sz w:val="20"/>
          <w:szCs w:val="20"/>
        </w:rPr>
        <w:t>v</w:t>
      </w:r>
      <w:r w:rsidRPr="008B6A5E">
        <w:rPr>
          <w:rFonts w:ascii="Lucida Console" w:hAnsi="Lucida Console"/>
          <w:sz w:val="20"/>
          <w:szCs w:val="20"/>
        </w:rPr>
        <w:t>ar(data1[,10])+var(data1[,11])+var(data1[,12])+var(data1[,13])+var(data1[,14])+</w:t>
      </w:r>
      <w:r w:rsidR="00B57ED7" w:rsidRPr="008B6A5E">
        <w:rPr>
          <w:rFonts w:ascii="Lucida Console" w:hAnsi="Lucida Console"/>
          <w:sz w:val="20"/>
          <w:szCs w:val="20"/>
        </w:rPr>
        <w:t>v</w:t>
      </w:r>
      <w:r w:rsidRPr="008B6A5E">
        <w:rPr>
          <w:rFonts w:ascii="Lucida Console" w:hAnsi="Lucida Console"/>
          <w:sz w:val="20"/>
          <w:szCs w:val="20"/>
        </w:rPr>
        <w:t>ar(data1[,15])+var(data1[,16])+var(data1[,17])+var(data1[,18])+var(data1[,19])+var(data1[,20])+var(data1[,21])+</w:t>
      </w:r>
      <w:r w:rsidRPr="008B6A5E">
        <w:rPr>
          <w:rFonts w:ascii="Lucida Console" w:hAnsi="Lucida Console"/>
          <w:sz w:val="20"/>
          <w:szCs w:val="20"/>
        </w:rPr>
        <w:lastRenderedPageBreak/>
        <w:t>var(data1[,22])+var(data1[,23])+var(data1[,24])</w:t>
      </w:r>
      <w:r w:rsidRPr="008B6A5E">
        <w:rPr>
          <w:rFonts w:ascii="Times New Roman" w:hAnsi="Times New Roman" w:cs="Times New Roman"/>
        </w:rPr>
        <w:t xml:space="preserve"> </w:t>
      </w:r>
      <w:r>
        <w:rPr>
          <w:rFonts w:ascii="Times New Roman" w:hAnsi="Times New Roman" w:cs="Times New Roman"/>
          <w:sz w:val="24"/>
          <w:szCs w:val="24"/>
        </w:rPr>
        <w:t>= “data1” isimli veri setinin 6. sütununun varyansını al, sonra bu işlemi 7, 8, 9 … 24’e kadar tüm sütunlar için yap. Sonrasında bulduğun tüm sonuçları topla ve “</w:t>
      </w:r>
      <w:proofErr w:type="spellStart"/>
      <w:r>
        <w:rPr>
          <w:rFonts w:ascii="Times New Roman" w:hAnsi="Times New Roman" w:cs="Times New Roman"/>
          <w:sz w:val="24"/>
          <w:szCs w:val="24"/>
        </w:rPr>
        <w:t>psi.iklim.madde.var.top</w:t>
      </w:r>
      <w:proofErr w:type="spellEnd"/>
      <w:r>
        <w:rPr>
          <w:rFonts w:ascii="Times New Roman" w:hAnsi="Times New Roman" w:cs="Times New Roman"/>
          <w:sz w:val="24"/>
          <w:szCs w:val="24"/>
        </w:rPr>
        <w:t>” değişkeni olarak yaz.</w:t>
      </w:r>
    </w:p>
    <w:p w14:paraId="53AEE258" w14:textId="77777777" w:rsidR="00070DE5" w:rsidRDefault="00070DE5" w:rsidP="002A5C72">
      <w:pPr>
        <w:pStyle w:val="ListeParagraf"/>
        <w:numPr>
          <w:ilvl w:val="0"/>
          <w:numId w:val="11"/>
        </w:numPr>
        <w:spacing w:line="480" w:lineRule="auto"/>
        <w:jc w:val="both"/>
        <w:rPr>
          <w:rFonts w:ascii="Times New Roman" w:hAnsi="Times New Roman" w:cs="Times New Roman"/>
          <w:sz w:val="24"/>
          <w:szCs w:val="24"/>
        </w:rPr>
      </w:pPr>
      <w:proofErr w:type="spellStart"/>
      <w:proofErr w:type="gramStart"/>
      <w:r w:rsidRPr="008B6A5E">
        <w:rPr>
          <w:rFonts w:ascii="Lucida Console" w:hAnsi="Lucida Console"/>
          <w:sz w:val="20"/>
          <w:szCs w:val="20"/>
        </w:rPr>
        <w:t>test.var.psi.iklim</w:t>
      </w:r>
      <w:proofErr w:type="spellEnd"/>
      <w:proofErr w:type="gramEnd"/>
      <w:r w:rsidRPr="008B6A5E">
        <w:rPr>
          <w:rFonts w:ascii="Lucida Console" w:hAnsi="Lucida Console"/>
          <w:sz w:val="20"/>
          <w:szCs w:val="20"/>
        </w:rPr>
        <w:t xml:space="preserve"> &lt;- var(data1[,44])</w:t>
      </w:r>
      <w:r w:rsidRPr="008B6A5E">
        <w:rPr>
          <w:rFonts w:ascii="Times New Roman" w:hAnsi="Times New Roman" w:cs="Times New Roman"/>
        </w:rPr>
        <w:t xml:space="preserve"> </w:t>
      </w:r>
      <w:r>
        <w:rPr>
          <w:rFonts w:ascii="Times New Roman" w:hAnsi="Times New Roman" w:cs="Times New Roman"/>
          <w:sz w:val="24"/>
          <w:szCs w:val="24"/>
        </w:rPr>
        <w:t>= “data1” isimli veri setinin 44. sütununa, yani ölçeğin toplam puanına bak. Bu toplam puanın varyansını al ve “</w:t>
      </w:r>
      <w:proofErr w:type="spellStart"/>
      <w:proofErr w:type="gramStart"/>
      <w:r>
        <w:rPr>
          <w:rFonts w:ascii="Times New Roman" w:hAnsi="Times New Roman" w:cs="Times New Roman"/>
          <w:sz w:val="24"/>
          <w:szCs w:val="24"/>
        </w:rPr>
        <w:t>test.var.psi.iklim</w:t>
      </w:r>
      <w:proofErr w:type="spellEnd"/>
      <w:proofErr w:type="gramEnd"/>
      <w:r>
        <w:rPr>
          <w:rFonts w:ascii="Times New Roman" w:hAnsi="Times New Roman" w:cs="Times New Roman"/>
          <w:sz w:val="24"/>
          <w:szCs w:val="24"/>
        </w:rPr>
        <w:t xml:space="preserve">” olarak yaz. </w:t>
      </w:r>
    </w:p>
    <w:p w14:paraId="772E3BEE" w14:textId="77777777" w:rsidR="00070DE5" w:rsidRPr="00DD2CC2" w:rsidRDefault="00070DE5" w:rsidP="002A5C72">
      <w:pPr>
        <w:pStyle w:val="ListeParagraf"/>
        <w:numPr>
          <w:ilvl w:val="0"/>
          <w:numId w:val="11"/>
        </w:numPr>
        <w:spacing w:line="480" w:lineRule="auto"/>
        <w:jc w:val="both"/>
        <w:rPr>
          <w:rFonts w:ascii="Times New Roman" w:hAnsi="Times New Roman" w:cs="Times New Roman"/>
          <w:sz w:val="24"/>
          <w:szCs w:val="24"/>
        </w:rPr>
      </w:pPr>
      <w:proofErr w:type="spellStart"/>
      <w:proofErr w:type="gramStart"/>
      <w:r w:rsidRPr="008B6A5E">
        <w:rPr>
          <w:rFonts w:ascii="Lucida Console" w:hAnsi="Lucida Console"/>
          <w:sz w:val="20"/>
          <w:szCs w:val="20"/>
        </w:rPr>
        <w:t>psi.iklim</w:t>
      </w:r>
      <w:proofErr w:type="gramEnd"/>
      <w:r w:rsidRPr="008B6A5E">
        <w:rPr>
          <w:rFonts w:ascii="Lucida Console" w:hAnsi="Lucida Console"/>
          <w:sz w:val="20"/>
          <w:szCs w:val="20"/>
        </w:rPr>
        <w:t>.alfa</w:t>
      </w:r>
      <w:proofErr w:type="spellEnd"/>
      <w:r w:rsidRPr="008B6A5E">
        <w:rPr>
          <w:rFonts w:ascii="Lucida Console" w:hAnsi="Lucida Console"/>
          <w:sz w:val="20"/>
          <w:szCs w:val="20"/>
        </w:rPr>
        <w:t xml:space="preserve"> &lt;- (</w:t>
      </w:r>
      <w:proofErr w:type="spellStart"/>
      <w:r w:rsidRPr="008B6A5E">
        <w:rPr>
          <w:rFonts w:ascii="Lucida Console" w:hAnsi="Lucida Console"/>
          <w:sz w:val="20"/>
          <w:szCs w:val="20"/>
        </w:rPr>
        <w:t>k_psi.iklim</w:t>
      </w:r>
      <w:proofErr w:type="spellEnd"/>
      <w:r w:rsidRPr="008B6A5E">
        <w:rPr>
          <w:rFonts w:ascii="Lucida Console" w:hAnsi="Lucida Console"/>
          <w:sz w:val="20"/>
          <w:szCs w:val="20"/>
        </w:rPr>
        <w:t xml:space="preserve"> / (</w:t>
      </w:r>
      <w:proofErr w:type="spellStart"/>
      <w:r w:rsidRPr="008B6A5E">
        <w:rPr>
          <w:rFonts w:ascii="Lucida Console" w:hAnsi="Lucida Console"/>
          <w:sz w:val="20"/>
          <w:szCs w:val="20"/>
        </w:rPr>
        <w:t>k_psi.iklim</w:t>
      </w:r>
      <w:proofErr w:type="spellEnd"/>
      <w:r w:rsidRPr="008B6A5E">
        <w:rPr>
          <w:rFonts w:ascii="Lucida Console" w:hAnsi="Lucida Console"/>
          <w:sz w:val="20"/>
          <w:szCs w:val="20"/>
        </w:rPr>
        <w:t xml:space="preserve"> - 1)*(1 - (</w:t>
      </w:r>
      <w:proofErr w:type="spellStart"/>
      <w:r w:rsidRPr="008B6A5E">
        <w:rPr>
          <w:rFonts w:ascii="Lucida Console" w:hAnsi="Lucida Console"/>
          <w:sz w:val="20"/>
          <w:szCs w:val="20"/>
        </w:rPr>
        <w:t>psi.iklim.madde.var.top</w:t>
      </w:r>
      <w:proofErr w:type="spellEnd"/>
      <w:r w:rsidRPr="008B6A5E">
        <w:rPr>
          <w:rFonts w:ascii="Lucida Console" w:hAnsi="Lucida Console"/>
          <w:sz w:val="20"/>
          <w:szCs w:val="20"/>
        </w:rPr>
        <w:t xml:space="preserve">/ </w:t>
      </w:r>
      <w:proofErr w:type="spellStart"/>
      <w:r w:rsidRPr="008B6A5E">
        <w:rPr>
          <w:rFonts w:ascii="Lucida Console" w:hAnsi="Lucida Console"/>
          <w:sz w:val="20"/>
          <w:szCs w:val="20"/>
        </w:rPr>
        <w:t>test.var.psi.iklim</w:t>
      </w:r>
      <w:proofErr w:type="spellEnd"/>
      <w:r w:rsidRPr="008B6A5E">
        <w:rPr>
          <w:rFonts w:ascii="Lucida Console" w:hAnsi="Lucida Console"/>
          <w:sz w:val="20"/>
          <w:szCs w:val="20"/>
        </w:rPr>
        <w:t>)))</w:t>
      </w:r>
      <w:r w:rsidRPr="008B6A5E">
        <w:rPr>
          <w:rFonts w:ascii="Times New Roman" w:hAnsi="Times New Roman" w:cs="Times New Roman"/>
        </w:rPr>
        <w:t xml:space="preserve"> </w:t>
      </w:r>
      <w:r>
        <w:rPr>
          <w:rFonts w:ascii="Times New Roman" w:hAnsi="Times New Roman" w:cs="Times New Roman"/>
          <w:sz w:val="24"/>
          <w:szCs w:val="24"/>
        </w:rPr>
        <w:t>= sonrasında elde edilen tüm değerleri formüle uygun olarak birleştir ve “</w:t>
      </w:r>
      <w:proofErr w:type="spellStart"/>
      <w:r>
        <w:rPr>
          <w:rFonts w:ascii="Times New Roman" w:hAnsi="Times New Roman" w:cs="Times New Roman"/>
          <w:sz w:val="24"/>
          <w:szCs w:val="24"/>
        </w:rPr>
        <w:t>psi.iklim.alfa</w:t>
      </w:r>
      <w:proofErr w:type="spellEnd"/>
      <w:r>
        <w:rPr>
          <w:rFonts w:ascii="Times New Roman" w:hAnsi="Times New Roman" w:cs="Times New Roman"/>
          <w:sz w:val="24"/>
          <w:szCs w:val="24"/>
        </w:rPr>
        <w:t>” olarak yaz.</w:t>
      </w:r>
    </w:p>
    <w:p w14:paraId="43BE243A" w14:textId="3F8141A0" w:rsidR="00070DE5" w:rsidRDefault="00070DE5"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işlem sonucunda elde edilen alfa güvenilirlik katsayısı değeri </w:t>
      </w:r>
      <w:r w:rsidR="00B57ED7">
        <w:rPr>
          <w:rFonts w:ascii="Times New Roman" w:hAnsi="Times New Roman" w:cs="Times New Roman"/>
          <w:sz w:val="24"/>
          <w:szCs w:val="24"/>
        </w:rPr>
        <w:t>“D</w:t>
      </w:r>
      <w:r>
        <w:rPr>
          <w:rFonts w:ascii="Times New Roman" w:hAnsi="Times New Roman" w:cs="Times New Roman"/>
          <w:sz w:val="24"/>
          <w:szCs w:val="24"/>
        </w:rPr>
        <w:t>ata</w:t>
      </w:r>
      <w:r w:rsidR="00B57ED7">
        <w:rPr>
          <w:rFonts w:ascii="Times New Roman" w:hAnsi="Times New Roman" w:cs="Times New Roman"/>
          <w:sz w:val="24"/>
          <w:szCs w:val="24"/>
        </w:rPr>
        <w:t>”</w:t>
      </w:r>
      <w:r>
        <w:rPr>
          <w:rFonts w:ascii="Times New Roman" w:hAnsi="Times New Roman" w:cs="Times New Roman"/>
          <w:sz w:val="24"/>
          <w:szCs w:val="24"/>
        </w:rPr>
        <w:t xml:space="preserve"> bölümüne </w:t>
      </w:r>
      <w:r w:rsidR="00B57ED7">
        <w:rPr>
          <w:rFonts w:ascii="Times New Roman" w:hAnsi="Times New Roman" w:cs="Times New Roman"/>
          <w:sz w:val="24"/>
          <w:szCs w:val="24"/>
        </w:rPr>
        <w:t>Şekil 1</w:t>
      </w:r>
      <w:r w:rsidR="0046277B">
        <w:rPr>
          <w:rFonts w:ascii="Times New Roman" w:hAnsi="Times New Roman" w:cs="Times New Roman"/>
          <w:sz w:val="24"/>
          <w:szCs w:val="24"/>
        </w:rPr>
        <w:t>9</w:t>
      </w:r>
      <w:r w:rsidR="00B57ED7">
        <w:rPr>
          <w:rFonts w:ascii="Times New Roman" w:hAnsi="Times New Roman" w:cs="Times New Roman"/>
          <w:sz w:val="24"/>
          <w:szCs w:val="24"/>
        </w:rPr>
        <w:t>’d</w:t>
      </w:r>
      <w:r w:rsidR="0046277B">
        <w:rPr>
          <w:rFonts w:ascii="Times New Roman" w:hAnsi="Times New Roman" w:cs="Times New Roman"/>
          <w:sz w:val="24"/>
          <w:szCs w:val="24"/>
        </w:rPr>
        <w:t>a</w:t>
      </w:r>
      <w:r w:rsidR="00B57ED7">
        <w:rPr>
          <w:rFonts w:ascii="Times New Roman" w:hAnsi="Times New Roman" w:cs="Times New Roman"/>
          <w:sz w:val="24"/>
          <w:szCs w:val="24"/>
        </w:rPr>
        <w:t xml:space="preserve">ki </w:t>
      </w:r>
      <w:r>
        <w:rPr>
          <w:rFonts w:ascii="Times New Roman" w:hAnsi="Times New Roman" w:cs="Times New Roman"/>
          <w:sz w:val="24"/>
          <w:szCs w:val="24"/>
        </w:rPr>
        <w:t>gibi aktarılacaktır.</w:t>
      </w:r>
    </w:p>
    <w:p w14:paraId="7080AE31" w14:textId="77777777" w:rsidR="00070DE5" w:rsidRDefault="00070DE5" w:rsidP="002A5C72">
      <w:pPr>
        <w:spacing w:line="480" w:lineRule="auto"/>
        <w:jc w:val="both"/>
        <w:rPr>
          <w:rFonts w:ascii="Times New Roman" w:hAnsi="Times New Roman" w:cs="Times New Roman"/>
          <w:sz w:val="24"/>
          <w:szCs w:val="24"/>
        </w:rPr>
      </w:pPr>
      <w:r>
        <w:rPr>
          <w:noProof/>
        </w:rPr>
        <w:drawing>
          <wp:inline distT="0" distB="0" distL="0" distR="0" wp14:anchorId="4ACBA78F" wp14:editId="01813BC5">
            <wp:extent cx="5852744" cy="3028950"/>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54428" cy="3029822"/>
                    </a:xfrm>
                    <a:prstGeom prst="rect">
                      <a:avLst/>
                    </a:prstGeom>
                  </pic:spPr>
                </pic:pic>
              </a:graphicData>
            </a:graphic>
          </wp:inline>
        </w:drawing>
      </w:r>
    </w:p>
    <w:p w14:paraId="5975B9EC" w14:textId="2877FAAA" w:rsidR="00B57ED7" w:rsidRPr="0046277B" w:rsidRDefault="00B57ED7" w:rsidP="002A5C72">
      <w:pPr>
        <w:spacing w:line="480" w:lineRule="auto"/>
        <w:jc w:val="center"/>
        <w:rPr>
          <w:rFonts w:ascii="Times New Roman" w:hAnsi="Times New Roman" w:cs="Times New Roman"/>
          <w:sz w:val="20"/>
          <w:szCs w:val="20"/>
        </w:rPr>
      </w:pPr>
      <w:r w:rsidRPr="0046277B">
        <w:rPr>
          <w:rFonts w:ascii="Times New Roman" w:hAnsi="Times New Roman" w:cs="Times New Roman"/>
          <w:b/>
          <w:bCs/>
          <w:sz w:val="20"/>
          <w:szCs w:val="20"/>
        </w:rPr>
        <w:t>Şekil 1</w:t>
      </w:r>
      <w:r w:rsidR="0046277B" w:rsidRPr="0046277B">
        <w:rPr>
          <w:rFonts w:ascii="Times New Roman" w:hAnsi="Times New Roman" w:cs="Times New Roman"/>
          <w:b/>
          <w:bCs/>
          <w:sz w:val="20"/>
          <w:szCs w:val="20"/>
        </w:rPr>
        <w:t>9.</w:t>
      </w:r>
      <w:r w:rsidRPr="0046277B">
        <w:rPr>
          <w:rFonts w:ascii="Times New Roman" w:hAnsi="Times New Roman" w:cs="Times New Roman"/>
          <w:sz w:val="20"/>
          <w:szCs w:val="20"/>
        </w:rPr>
        <w:t xml:space="preserve"> Hesaplanan alfa katsayısının görünümü</w:t>
      </w:r>
    </w:p>
    <w:p w14:paraId="13A787F0" w14:textId="46A6F8B4" w:rsidR="00070DE5" w:rsidRDefault="00B57ED7"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Şekil 1</w:t>
      </w:r>
      <w:r w:rsidR="0046277B">
        <w:rPr>
          <w:rFonts w:ascii="Times New Roman" w:hAnsi="Times New Roman" w:cs="Times New Roman"/>
          <w:sz w:val="24"/>
          <w:szCs w:val="24"/>
        </w:rPr>
        <w:t>9</w:t>
      </w:r>
      <w:r>
        <w:rPr>
          <w:rFonts w:ascii="Times New Roman" w:hAnsi="Times New Roman" w:cs="Times New Roman"/>
          <w:sz w:val="24"/>
          <w:szCs w:val="24"/>
        </w:rPr>
        <w:t>’d</w:t>
      </w:r>
      <w:r w:rsidR="0046277B">
        <w:rPr>
          <w:rFonts w:ascii="Times New Roman" w:hAnsi="Times New Roman" w:cs="Times New Roman"/>
          <w:sz w:val="24"/>
          <w:szCs w:val="24"/>
        </w:rPr>
        <w:t>a</w:t>
      </w:r>
      <w:r>
        <w:rPr>
          <w:rFonts w:ascii="Times New Roman" w:hAnsi="Times New Roman" w:cs="Times New Roman"/>
          <w:sz w:val="24"/>
          <w:szCs w:val="24"/>
        </w:rPr>
        <w:t xml:space="preserve"> görülen </w:t>
      </w:r>
      <w:r w:rsidR="00070DE5">
        <w:rPr>
          <w:rFonts w:ascii="Times New Roman" w:hAnsi="Times New Roman" w:cs="Times New Roman"/>
          <w:sz w:val="24"/>
          <w:szCs w:val="24"/>
        </w:rPr>
        <w:t xml:space="preserve">0.81 </w:t>
      </w:r>
      <w:r>
        <w:rPr>
          <w:rFonts w:ascii="Times New Roman" w:hAnsi="Times New Roman" w:cs="Times New Roman"/>
          <w:sz w:val="24"/>
          <w:szCs w:val="24"/>
        </w:rPr>
        <w:t xml:space="preserve">alfa güvenilirlik katsayısı </w:t>
      </w:r>
      <w:r w:rsidR="00070DE5">
        <w:rPr>
          <w:rFonts w:ascii="Times New Roman" w:hAnsi="Times New Roman" w:cs="Times New Roman"/>
          <w:sz w:val="24"/>
          <w:szCs w:val="24"/>
        </w:rPr>
        <w:t xml:space="preserve">değeri </w:t>
      </w:r>
      <w:r>
        <w:rPr>
          <w:rFonts w:ascii="Times New Roman" w:hAnsi="Times New Roman" w:cs="Times New Roman"/>
          <w:sz w:val="24"/>
          <w:szCs w:val="24"/>
        </w:rPr>
        <w:t xml:space="preserve">Şekil </w:t>
      </w:r>
      <w:r w:rsidR="0046277B">
        <w:rPr>
          <w:rFonts w:ascii="Times New Roman" w:hAnsi="Times New Roman" w:cs="Times New Roman"/>
          <w:sz w:val="24"/>
          <w:szCs w:val="24"/>
        </w:rPr>
        <w:t>20</w:t>
      </w:r>
      <w:r>
        <w:rPr>
          <w:rFonts w:ascii="Times New Roman" w:hAnsi="Times New Roman" w:cs="Times New Roman"/>
          <w:sz w:val="24"/>
          <w:szCs w:val="24"/>
        </w:rPr>
        <w:t>’d</w:t>
      </w:r>
      <w:r w:rsidR="0046277B">
        <w:rPr>
          <w:rFonts w:ascii="Times New Roman" w:hAnsi="Times New Roman" w:cs="Times New Roman"/>
          <w:sz w:val="24"/>
          <w:szCs w:val="24"/>
        </w:rPr>
        <w:t>e</w:t>
      </w:r>
      <w:r>
        <w:rPr>
          <w:rFonts w:ascii="Times New Roman" w:hAnsi="Times New Roman" w:cs="Times New Roman"/>
          <w:sz w:val="24"/>
          <w:szCs w:val="24"/>
        </w:rPr>
        <w:t xml:space="preserve"> görülen </w:t>
      </w:r>
      <w:r w:rsidR="00070DE5">
        <w:rPr>
          <w:rFonts w:ascii="Times New Roman" w:hAnsi="Times New Roman" w:cs="Times New Roman"/>
          <w:sz w:val="24"/>
          <w:szCs w:val="24"/>
        </w:rPr>
        <w:t xml:space="preserve">SPSS sonucu ile kıyaslandığında sonuçların birebir uyuştuğu görülmektedir. </w:t>
      </w:r>
    </w:p>
    <w:p w14:paraId="1D16B8AA" w14:textId="77777777" w:rsidR="00070DE5" w:rsidRDefault="00070DE5" w:rsidP="002A5C72">
      <w:pPr>
        <w:spacing w:line="480" w:lineRule="auto"/>
        <w:jc w:val="center"/>
        <w:rPr>
          <w:rFonts w:ascii="Times New Roman" w:hAnsi="Times New Roman" w:cs="Times New Roman"/>
          <w:sz w:val="24"/>
          <w:szCs w:val="24"/>
        </w:rPr>
      </w:pPr>
      <w:r w:rsidRPr="00CA11F9">
        <w:rPr>
          <w:noProof/>
        </w:rPr>
        <w:lastRenderedPageBreak/>
        <w:drawing>
          <wp:inline distT="0" distB="0" distL="0" distR="0" wp14:anchorId="394EAD15" wp14:editId="00A47645">
            <wp:extent cx="2794635" cy="2257221"/>
            <wp:effectExtent l="0" t="0" r="5715" b="0"/>
            <wp:docPr id="29" name="Resim 29"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29" descr="tablo içeren bir resim&#10;&#10;Açıklama otomatik olarak oluşturuldu"/>
                    <pic:cNvPicPr/>
                  </pic:nvPicPr>
                  <pic:blipFill>
                    <a:blip r:embed="rId29"/>
                    <a:stretch>
                      <a:fillRect/>
                    </a:stretch>
                  </pic:blipFill>
                  <pic:spPr>
                    <a:xfrm>
                      <a:off x="0" y="0"/>
                      <a:ext cx="2817700" cy="2275851"/>
                    </a:xfrm>
                    <a:prstGeom prst="rect">
                      <a:avLst/>
                    </a:prstGeom>
                  </pic:spPr>
                </pic:pic>
              </a:graphicData>
            </a:graphic>
          </wp:inline>
        </w:drawing>
      </w:r>
    </w:p>
    <w:p w14:paraId="59BAA24F" w14:textId="64179785" w:rsidR="00B57ED7" w:rsidRPr="0046277B" w:rsidRDefault="00B57ED7" w:rsidP="002A5C72">
      <w:pPr>
        <w:spacing w:line="480" w:lineRule="auto"/>
        <w:jc w:val="center"/>
        <w:rPr>
          <w:rFonts w:ascii="Times New Roman" w:hAnsi="Times New Roman" w:cs="Times New Roman"/>
          <w:sz w:val="20"/>
          <w:szCs w:val="20"/>
        </w:rPr>
      </w:pPr>
      <w:r w:rsidRPr="0046277B">
        <w:rPr>
          <w:rFonts w:ascii="Times New Roman" w:hAnsi="Times New Roman" w:cs="Times New Roman"/>
          <w:b/>
          <w:bCs/>
          <w:sz w:val="20"/>
          <w:szCs w:val="20"/>
        </w:rPr>
        <w:t xml:space="preserve">Şekil </w:t>
      </w:r>
      <w:r w:rsidR="0046277B" w:rsidRPr="0046277B">
        <w:rPr>
          <w:rFonts w:ascii="Times New Roman" w:hAnsi="Times New Roman" w:cs="Times New Roman"/>
          <w:b/>
          <w:bCs/>
          <w:sz w:val="20"/>
          <w:szCs w:val="20"/>
        </w:rPr>
        <w:t>20.</w:t>
      </w:r>
      <w:r w:rsidRPr="0046277B">
        <w:rPr>
          <w:rFonts w:ascii="Times New Roman" w:hAnsi="Times New Roman" w:cs="Times New Roman"/>
          <w:sz w:val="20"/>
          <w:szCs w:val="20"/>
        </w:rPr>
        <w:t xml:space="preserve"> SPSS ile hesaplanan alfa güvenilirlik katsayısı</w:t>
      </w:r>
    </w:p>
    <w:p w14:paraId="530FFB9E" w14:textId="1D93C67B" w:rsidR="00B57ED7" w:rsidRPr="00B57ED7" w:rsidRDefault="00B57ED7" w:rsidP="00252F13">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Şekil </w:t>
      </w:r>
      <w:r w:rsidR="0046277B">
        <w:rPr>
          <w:rFonts w:ascii="Times New Roman" w:hAnsi="Times New Roman" w:cs="Times New Roman"/>
          <w:sz w:val="24"/>
          <w:szCs w:val="24"/>
        </w:rPr>
        <w:t>20</w:t>
      </w:r>
      <w:r>
        <w:rPr>
          <w:rFonts w:ascii="Times New Roman" w:hAnsi="Times New Roman" w:cs="Times New Roman"/>
          <w:sz w:val="24"/>
          <w:szCs w:val="24"/>
        </w:rPr>
        <w:t xml:space="preserve"> incelendiğinde formülasyon yapısına doğru ve eksiksiz uyulduğunda R ile yapılan işlemlerin SPSS ile birebir uyumlu olduğu görülmektedir.</w:t>
      </w:r>
    </w:p>
    <w:p w14:paraId="0BB70743" w14:textId="4059E0C0" w:rsidR="00070DE5" w:rsidRPr="00252F13" w:rsidRDefault="00070DE5" w:rsidP="00252F13">
      <w:pPr>
        <w:pStyle w:val="Balk3"/>
        <w:spacing w:line="480" w:lineRule="auto"/>
        <w:ind w:firstLine="708"/>
        <w:rPr>
          <w:rFonts w:ascii="Times New Roman" w:hAnsi="Times New Roman" w:cs="Times New Roman"/>
          <w:b/>
          <w:bCs/>
          <w:color w:val="auto"/>
        </w:rPr>
      </w:pPr>
      <w:bookmarkStart w:id="25" w:name="_Toc124097967"/>
      <w:r w:rsidRPr="00252F13">
        <w:rPr>
          <w:rFonts w:ascii="Times New Roman" w:hAnsi="Times New Roman" w:cs="Times New Roman"/>
          <w:b/>
          <w:bCs/>
          <w:color w:val="auto"/>
        </w:rPr>
        <w:t>Pearson Momentler Çarpımı Korelasyon Analizi</w:t>
      </w:r>
      <w:bookmarkEnd w:id="25"/>
    </w:p>
    <w:p w14:paraId="079E3CFB" w14:textId="246E5ADB" w:rsidR="00070DE5" w:rsidRDefault="00070DE5" w:rsidP="00252F1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Regresyon analizinin varsayımlarından birisi değişkenler arasında doğrusal ilişki bulunmasıdır. Buna ek olarak birden çok bağımsız sürekli değişken olduğu durumda değişkenler arasında çoklu doğrusallık problemi olmaması gereklidir. Bu sebeple regresyon analizi sürecinde korelasyon analizi kullanmak gerekebilir. Bu sebeple </w:t>
      </w:r>
      <w:r w:rsidR="00711566">
        <w:rPr>
          <w:rFonts w:ascii="Times New Roman" w:hAnsi="Times New Roman" w:cs="Times New Roman"/>
          <w:sz w:val="24"/>
          <w:szCs w:val="24"/>
        </w:rPr>
        <w:t>Şekil 2</w:t>
      </w:r>
      <w:r w:rsidR="0046277B">
        <w:rPr>
          <w:rFonts w:ascii="Times New Roman" w:hAnsi="Times New Roman" w:cs="Times New Roman"/>
          <w:sz w:val="24"/>
          <w:szCs w:val="24"/>
        </w:rPr>
        <w:t>1</w:t>
      </w:r>
      <w:r w:rsidR="00711566">
        <w:rPr>
          <w:rFonts w:ascii="Times New Roman" w:hAnsi="Times New Roman" w:cs="Times New Roman"/>
          <w:sz w:val="24"/>
          <w:szCs w:val="24"/>
        </w:rPr>
        <w:t>’deki</w:t>
      </w:r>
      <w:r>
        <w:rPr>
          <w:rFonts w:ascii="Times New Roman" w:hAnsi="Times New Roman" w:cs="Times New Roman"/>
          <w:sz w:val="24"/>
          <w:szCs w:val="24"/>
        </w:rPr>
        <w:t xml:space="preserve"> kodlama kullanılarak korelasyon analizi yapılabilir. </w:t>
      </w:r>
    </w:p>
    <w:tbl>
      <w:tblPr>
        <w:tblStyle w:val="TabloKlavuzu1"/>
        <w:tblW w:w="0" w:type="auto"/>
        <w:tblInd w:w="108" w:type="dxa"/>
        <w:tblLook w:val="04A0" w:firstRow="1" w:lastRow="0" w:firstColumn="1" w:lastColumn="0" w:noHBand="0" w:noVBand="1"/>
      </w:tblPr>
      <w:tblGrid>
        <w:gridCol w:w="9079"/>
      </w:tblGrid>
      <w:tr w:rsidR="00711566" w:rsidRPr="00AF6356" w14:paraId="18EEF4A0" w14:textId="77777777" w:rsidTr="00711566">
        <w:trPr>
          <w:trHeight w:val="1297"/>
        </w:trPr>
        <w:tc>
          <w:tcPr>
            <w:tcW w:w="9079" w:type="dxa"/>
            <w:tcBorders>
              <w:top w:val="single" w:sz="36" w:space="0" w:color="auto"/>
              <w:left w:val="single" w:sz="36" w:space="0" w:color="auto"/>
              <w:bottom w:val="single" w:sz="36" w:space="0" w:color="auto"/>
              <w:right w:val="single" w:sz="36" w:space="0" w:color="auto"/>
            </w:tcBorders>
          </w:tcPr>
          <w:p w14:paraId="17E3C44A" w14:textId="2BB1BD9C" w:rsidR="00711566" w:rsidRPr="0046277B" w:rsidRDefault="00711566" w:rsidP="0046277B">
            <w:pPr>
              <w:spacing w:before="120" w:after="120"/>
              <w:rPr>
                <w:rFonts w:ascii="Lucida Console" w:hAnsi="Lucida Console"/>
                <w:sz w:val="20"/>
                <w:szCs w:val="20"/>
              </w:rPr>
            </w:pPr>
            <w:bookmarkStart w:id="26" w:name="_Hlk123120394"/>
            <w:r w:rsidRPr="0046277B">
              <w:rPr>
                <w:rFonts w:ascii="Lucida Console" w:hAnsi="Lucida Console"/>
                <w:sz w:val="20"/>
                <w:szCs w:val="20"/>
              </w:rPr>
              <w:t># korelasyon analizi</w:t>
            </w:r>
          </w:p>
          <w:p w14:paraId="17EE0C69" w14:textId="5CC3D16A" w:rsidR="00711566" w:rsidRPr="0046277B" w:rsidRDefault="00711566" w:rsidP="0046277B">
            <w:pPr>
              <w:spacing w:before="120" w:after="120"/>
              <w:rPr>
                <w:rFonts w:ascii="Lucida Console" w:hAnsi="Lucida Console"/>
                <w:sz w:val="20"/>
                <w:szCs w:val="20"/>
              </w:rPr>
            </w:pPr>
            <w:r w:rsidRPr="0046277B">
              <w:rPr>
                <w:rFonts w:ascii="Lucida Console" w:hAnsi="Lucida Console"/>
                <w:sz w:val="20"/>
                <w:szCs w:val="20"/>
              </w:rPr>
              <w:t>#</w:t>
            </w:r>
            <w:proofErr w:type="gramStart"/>
            <w:r w:rsidRPr="0046277B">
              <w:rPr>
                <w:rFonts w:ascii="Lucida Console" w:hAnsi="Lucida Console"/>
                <w:sz w:val="20"/>
                <w:szCs w:val="20"/>
              </w:rPr>
              <w:t>covaryans(</w:t>
            </w:r>
            <w:proofErr w:type="gramEnd"/>
            <w:r w:rsidRPr="0046277B">
              <w:rPr>
                <w:rFonts w:ascii="Lucida Console" w:hAnsi="Lucida Console"/>
                <w:sz w:val="20"/>
                <w:szCs w:val="20"/>
              </w:rPr>
              <w:t>x.y)/ standart sapma (x) * standart sapma (y) formülü ile</w:t>
            </w:r>
          </w:p>
          <w:p w14:paraId="6FCFFB77" w14:textId="306E935E" w:rsidR="00711566" w:rsidRPr="00F142F9" w:rsidRDefault="00711566" w:rsidP="0046277B">
            <w:pPr>
              <w:spacing w:before="120" w:after="120"/>
              <w:rPr>
                <w:rFonts w:ascii="Bahnschrift" w:hAnsi="Bahnschrift"/>
              </w:rPr>
            </w:pPr>
            <w:proofErr w:type="spellStart"/>
            <w:proofErr w:type="gramStart"/>
            <w:r w:rsidRPr="0046277B">
              <w:rPr>
                <w:rFonts w:ascii="Lucida Console" w:hAnsi="Lucida Console"/>
                <w:sz w:val="20"/>
                <w:szCs w:val="20"/>
              </w:rPr>
              <w:t>cor.psi.moti</w:t>
            </w:r>
            <w:proofErr w:type="spellEnd"/>
            <w:proofErr w:type="gramEnd"/>
            <w:r w:rsidRPr="0046277B">
              <w:rPr>
                <w:rFonts w:ascii="Lucida Console" w:hAnsi="Lucida Console"/>
                <w:sz w:val="20"/>
                <w:szCs w:val="20"/>
              </w:rPr>
              <w:t xml:space="preserve"> &lt;- </w:t>
            </w:r>
            <w:proofErr w:type="spellStart"/>
            <w:r w:rsidRPr="0046277B">
              <w:rPr>
                <w:rFonts w:ascii="Lucida Console" w:hAnsi="Lucida Console"/>
                <w:sz w:val="20"/>
                <w:szCs w:val="20"/>
              </w:rPr>
              <w:t>cov</w:t>
            </w:r>
            <w:proofErr w:type="spellEnd"/>
            <w:r w:rsidRPr="0046277B">
              <w:rPr>
                <w:rFonts w:ascii="Lucida Console" w:hAnsi="Lucida Console"/>
                <w:sz w:val="20"/>
                <w:szCs w:val="20"/>
              </w:rPr>
              <w:t>(</w:t>
            </w:r>
            <w:proofErr w:type="spellStart"/>
            <w:r w:rsidRPr="0046277B">
              <w:rPr>
                <w:rFonts w:ascii="Lucida Console" w:hAnsi="Lucida Console"/>
                <w:sz w:val="20"/>
                <w:szCs w:val="20"/>
              </w:rPr>
              <w:t>data.num</w:t>
            </w:r>
            <w:proofErr w:type="spellEnd"/>
            <w:r w:rsidRPr="0046277B">
              <w:rPr>
                <w:rFonts w:ascii="Lucida Console" w:hAnsi="Lucida Console"/>
                <w:sz w:val="20"/>
                <w:szCs w:val="20"/>
              </w:rPr>
              <w:t>[,44],</w:t>
            </w:r>
            <w:proofErr w:type="spellStart"/>
            <w:r w:rsidRPr="0046277B">
              <w:rPr>
                <w:rFonts w:ascii="Lucida Console" w:hAnsi="Lucida Console"/>
                <w:sz w:val="20"/>
                <w:szCs w:val="20"/>
              </w:rPr>
              <w:t>data.num</w:t>
            </w:r>
            <w:proofErr w:type="spellEnd"/>
            <w:r w:rsidRPr="0046277B">
              <w:rPr>
                <w:rFonts w:ascii="Lucida Console" w:hAnsi="Lucida Console"/>
                <w:sz w:val="20"/>
                <w:szCs w:val="20"/>
              </w:rPr>
              <w:t>[,45])/(sd(</w:t>
            </w:r>
            <w:proofErr w:type="spellStart"/>
            <w:r w:rsidRPr="0046277B">
              <w:rPr>
                <w:rFonts w:ascii="Lucida Console" w:hAnsi="Lucida Console"/>
                <w:sz w:val="20"/>
                <w:szCs w:val="20"/>
              </w:rPr>
              <w:t>data.num</w:t>
            </w:r>
            <w:proofErr w:type="spellEnd"/>
            <w:r w:rsidRPr="0046277B">
              <w:rPr>
                <w:rFonts w:ascii="Lucida Console" w:hAnsi="Lucida Console"/>
                <w:sz w:val="20"/>
                <w:szCs w:val="20"/>
              </w:rPr>
              <w:t>[,44]) *sd(</w:t>
            </w:r>
            <w:proofErr w:type="spellStart"/>
            <w:r w:rsidRPr="0046277B">
              <w:rPr>
                <w:rFonts w:ascii="Lucida Console" w:hAnsi="Lucida Console"/>
                <w:sz w:val="20"/>
                <w:szCs w:val="20"/>
              </w:rPr>
              <w:t>data.num</w:t>
            </w:r>
            <w:proofErr w:type="spellEnd"/>
            <w:r w:rsidRPr="0046277B">
              <w:rPr>
                <w:rFonts w:ascii="Lucida Console" w:hAnsi="Lucida Console"/>
                <w:sz w:val="20"/>
                <w:szCs w:val="20"/>
              </w:rPr>
              <w:t>[,45]))</w:t>
            </w:r>
          </w:p>
        </w:tc>
      </w:tr>
    </w:tbl>
    <w:p w14:paraId="222B6349" w14:textId="4C36CD54" w:rsidR="00711566" w:rsidRPr="0046277B" w:rsidRDefault="00711566" w:rsidP="002A5C72">
      <w:pPr>
        <w:spacing w:line="480" w:lineRule="auto"/>
        <w:jc w:val="center"/>
        <w:rPr>
          <w:rFonts w:ascii="Times New Roman" w:hAnsi="Times New Roman" w:cs="Times New Roman"/>
          <w:sz w:val="20"/>
          <w:szCs w:val="20"/>
        </w:rPr>
      </w:pPr>
      <w:r w:rsidRPr="0046277B">
        <w:rPr>
          <w:rFonts w:ascii="Times New Roman" w:hAnsi="Times New Roman" w:cs="Times New Roman"/>
          <w:b/>
          <w:bCs/>
          <w:sz w:val="20"/>
          <w:szCs w:val="20"/>
        </w:rPr>
        <w:t>Şekil 2</w:t>
      </w:r>
      <w:r w:rsidR="0046277B" w:rsidRPr="0046277B">
        <w:rPr>
          <w:rFonts w:ascii="Times New Roman" w:hAnsi="Times New Roman" w:cs="Times New Roman"/>
          <w:b/>
          <w:bCs/>
          <w:sz w:val="20"/>
          <w:szCs w:val="20"/>
        </w:rPr>
        <w:t>1.</w:t>
      </w:r>
      <w:r w:rsidRPr="0046277B">
        <w:rPr>
          <w:rFonts w:ascii="Times New Roman" w:hAnsi="Times New Roman" w:cs="Times New Roman"/>
          <w:sz w:val="20"/>
          <w:szCs w:val="20"/>
        </w:rPr>
        <w:t xml:space="preserve"> Korelasyon hesaplama</w:t>
      </w:r>
    </w:p>
    <w:bookmarkEnd w:id="26"/>
    <w:p w14:paraId="0B34EC07" w14:textId="1E99B7E2" w:rsidR="00070DE5" w:rsidRDefault="00711566"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Şekil 20’deki kodlama yapısı korelasyon hesaplamam için değişkenler arasındaki kovaryansı hesaplayıp sonrasında kovaryansı değişkenlerin standart sapmaların çarpımına bölerek korelasyon hesaplamaktadır. Bu kodlama yapısı </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aşağıdaki talimatları vermektedir.</w:t>
      </w:r>
    </w:p>
    <w:p w14:paraId="084F8F5B" w14:textId="0E4E0CE9" w:rsidR="00070DE5" w:rsidRDefault="00070DE5" w:rsidP="002A5C72">
      <w:pPr>
        <w:pStyle w:val="ListeParagraf"/>
        <w:numPr>
          <w:ilvl w:val="0"/>
          <w:numId w:val="12"/>
        </w:numPr>
        <w:spacing w:line="480" w:lineRule="auto"/>
        <w:jc w:val="both"/>
        <w:rPr>
          <w:rFonts w:ascii="Times New Roman" w:hAnsi="Times New Roman" w:cs="Times New Roman"/>
          <w:sz w:val="24"/>
          <w:szCs w:val="24"/>
        </w:rPr>
      </w:pPr>
      <w:proofErr w:type="spellStart"/>
      <w:proofErr w:type="gramStart"/>
      <w:r w:rsidRPr="008B6A5E">
        <w:rPr>
          <w:rFonts w:ascii="Lucida Console" w:hAnsi="Lucida Console" w:cs="Times New Roman"/>
          <w:sz w:val="20"/>
          <w:szCs w:val="20"/>
        </w:rPr>
        <w:lastRenderedPageBreak/>
        <w:t>cor.psi.moti</w:t>
      </w:r>
      <w:proofErr w:type="spellEnd"/>
      <w:proofErr w:type="gramEnd"/>
      <w:r w:rsidRPr="008B6A5E">
        <w:rPr>
          <w:rFonts w:ascii="Lucida Console" w:hAnsi="Lucida Console" w:cs="Times New Roman"/>
          <w:sz w:val="20"/>
          <w:szCs w:val="20"/>
        </w:rPr>
        <w:t xml:space="preserve"> &lt;- </w:t>
      </w:r>
      <w:proofErr w:type="spellStart"/>
      <w:r w:rsidRPr="008B6A5E">
        <w:rPr>
          <w:rFonts w:ascii="Lucida Console" w:hAnsi="Lucida Console" w:cs="Times New Roman"/>
          <w:sz w:val="20"/>
          <w:szCs w:val="20"/>
        </w:rPr>
        <w:t>cov</w:t>
      </w:r>
      <w:proofErr w:type="spellEnd"/>
      <w:r w:rsidRPr="008B6A5E">
        <w:rPr>
          <w:rFonts w:ascii="Lucida Console" w:hAnsi="Lucida Console" w:cs="Times New Roman"/>
          <w:sz w:val="20"/>
          <w:szCs w:val="20"/>
        </w:rPr>
        <w:t>(</w:t>
      </w:r>
      <w:proofErr w:type="spellStart"/>
      <w:r w:rsidRPr="008B6A5E">
        <w:rPr>
          <w:rFonts w:ascii="Lucida Console" w:hAnsi="Lucida Console" w:cs="Times New Roman"/>
          <w:sz w:val="20"/>
          <w:szCs w:val="20"/>
        </w:rPr>
        <w:t>data.num</w:t>
      </w:r>
      <w:proofErr w:type="spellEnd"/>
      <w:r w:rsidRPr="008B6A5E">
        <w:rPr>
          <w:rFonts w:ascii="Lucida Console" w:hAnsi="Lucida Console" w:cs="Times New Roman"/>
          <w:sz w:val="20"/>
          <w:szCs w:val="20"/>
        </w:rPr>
        <w:t>[,44],</w:t>
      </w:r>
      <w:r w:rsidR="00711566" w:rsidRPr="008B6A5E">
        <w:rPr>
          <w:rFonts w:ascii="Lucida Console" w:hAnsi="Lucida Console" w:cs="Times New Roman"/>
          <w:sz w:val="20"/>
          <w:szCs w:val="20"/>
        </w:rPr>
        <w:t xml:space="preserve"> </w:t>
      </w:r>
      <w:proofErr w:type="spellStart"/>
      <w:r w:rsidRPr="008B6A5E">
        <w:rPr>
          <w:rFonts w:ascii="Lucida Console" w:hAnsi="Lucida Console" w:cs="Times New Roman"/>
          <w:sz w:val="20"/>
          <w:szCs w:val="20"/>
        </w:rPr>
        <w:t>data.num</w:t>
      </w:r>
      <w:proofErr w:type="spellEnd"/>
      <w:r w:rsidRPr="008B6A5E">
        <w:rPr>
          <w:rFonts w:ascii="Lucida Console" w:hAnsi="Lucida Console" w:cs="Times New Roman"/>
          <w:sz w:val="20"/>
          <w:szCs w:val="20"/>
        </w:rPr>
        <w:t>[,45])/</w:t>
      </w:r>
      <w:r w:rsidR="00711566" w:rsidRPr="008B6A5E">
        <w:rPr>
          <w:rFonts w:ascii="Lucida Console" w:hAnsi="Lucida Console" w:cs="Times New Roman"/>
          <w:sz w:val="20"/>
          <w:szCs w:val="20"/>
        </w:rPr>
        <w:t xml:space="preserve"> </w:t>
      </w:r>
      <w:r w:rsidRPr="008B6A5E">
        <w:rPr>
          <w:rFonts w:ascii="Lucida Console" w:hAnsi="Lucida Console" w:cs="Times New Roman"/>
          <w:sz w:val="20"/>
          <w:szCs w:val="20"/>
        </w:rPr>
        <w:t xml:space="preserve"> (sd(</w:t>
      </w:r>
      <w:proofErr w:type="spellStart"/>
      <w:r w:rsidRPr="008B6A5E">
        <w:rPr>
          <w:rFonts w:ascii="Lucida Console" w:hAnsi="Lucida Console" w:cs="Times New Roman"/>
          <w:sz w:val="20"/>
          <w:szCs w:val="20"/>
        </w:rPr>
        <w:t>data.num</w:t>
      </w:r>
      <w:proofErr w:type="spellEnd"/>
      <w:r w:rsidRPr="008B6A5E">
        <w:rPr>
          <w:rFonts w:ascii="Lucida Console" w:hAnsi="Lucida Console" w:cs="Times New Roman"/>
          <w:sz w:val="20"/>
          <w:szCs w:val="20"/>
        </w:rPr>
        <w:t>[,44])</w:t>
      </w:r>
      <w:r w:rsidR="00711566" w:rsidRPr="008B6A5E">
        <w:rPr>
          <w:rFonts w:ascii="Lucida Console" w:hAnsi="Lucida Console" w:cs="Times New Roman"/>
          <w:sz w:val="20"/>
          <w:szCs w:val="20"/>
        </w:rPr>
        <w:t xml:space="preserve"> </w:t>
      </w:r>
      <w:r w:rsidRPr="008B6A5E">
        <w:rPr>
          <w:rFonts w:ascii="Lucida Console" w:hAnsi="Lucida Console" w:cs="Times New Roman"/>
          <w:sz w:val="20"/>
          <w:szCs w:val="20"/>
        </w:rPr>
        <w:t>*</w:t>
      </w:r>
      <w:r w:rsidR="00711566" w:rsidRPr="008B6A5E">
        <w:rPr>
          <w:rFonts w:ascii="Lucida Console" w:hAnsi="Lucida Console" w:cs="Times New Roman"/>
          <w:sz w:val="20"/>
          <w:szCs w:val="20"/>
        </w:rPr>
        <w:t xml:space="preserve"> </w:t>
      </w:r>
      <w:r w:rsidRPr="008B6A5E">
        <w:rPr>
          <w:rFonts w:ascii="Lucida Console" w:hAnsi="Lucida Console" w:cs="Times New Roman"/>
          <w:sz w:val="20"/>
          <w:szCs w:val="20"/>
        </w:rPr>
        <w:t>sd(</w:t>
      </w:r>
      <w:proofErr w:type="spellStart"/>
      <w:r w:rsidRPr="008B6A5E">
        <w:rPr>
          <w:rFonts w:ascii="Lucida Console" w:hAnsi="Lucida Console" w:cs="Times New Roman"/>
          <w:sz w:val="20"/>
          <w:szCs w:val="20"/>
        </w:rPr>
        <w:t>data.num</w:t>
      </w:r>
      <w:proofErr w:type="spellEnd"/>
      <w:r w:rsidRPr="008B6A5E">
        <w:rPr>
          <w:rFonts w:ascii="Lucida Console" w:hAnsi="Lucida Console" w:cs="Times New Roman"/>
          <w:sz w:val="20"/>
          <w:szCs w:val="20"/>
        </w:rPr>
        <w:t>[,45]))</w:t>
      </w:r>
      <w:r>
        <w:rPr>
          <w:rFonts w:ascii="Times New Roman" w:hAnsi="Times New Roman" w:cs="Times New Roman"/>
          <w:sz w:val="24"/>
          <w:szCs w:val="24"/>
        </w:rPr>
        <w:t xml:space="preserve"> = “</w:t>
      </w:r>
      <w:proofErr w:type="spellStart"/>
      <w:r>
        <w:rPr>
          <w:rFonts w:ascii="Times New Roman" w:hAnsi="Times New Roman" w:cs="Times New Roman"/>
          <w:sz w:val="24"/>
          <w:szCs w:val="24"/>
        </w:rPr>
        <w:t>data.num</w:t>
      </w:r>
      <w:proofErr w:type="spellEnd"/>
      <w:r>
        <w:rPr>
          <w:rFonts w:ascii="Times New Roman" w:hAnsi="Times New Roman" w:cs="Times New Roman"/>
          <w:sz w:val="24"/>
          <w:szCs w:val="24"/>
        </w:rPr>
        <w:t>” isimli veri setindeki 44. (psikolojik iklim) ve 45. (motivasyon) sütunların kovaryansını al. Alınan kovaryansı 44. ve 45. sütunların standart sapmalarının çarpımına böl. Bulduğun sonucu “</w:t>
      </w:r>
      <w:proofErr w:type="spellStart"/>
      <w:proofErr w:type="gramStart"/>
      <w:r>
        <w:rPr>
          <w:rFonts w:ascii="Times New Roman" w:hAnsi="Times New Roman" w:cs="Times New Roman"/>
          <w:sz w:val="24"/>
          <w:szCs w:val="24"/>
        </w:rPr>
        <w:t>cor.psi.moti</w:t>
      </w:r>
      <w:proofErr w:type="spellEnd"/>
      <w:proofErr w:type="gramEnd"/>
      <w:r>
        <w:rPr>
          <w:rFonts w:ascii="Times New Roman" w:hAnsi="Times New Roman" w:cs="Times New Roman"/>
          <w:sz w:val="24"/>
          <w:szCs w:val="24"/>
        </w:rPr>
        <w:t xml:space="preserve">” olarak yaz. </w:t>
      </w:r>
    </w:p>
    <w:p w14:paraId="6F3B3C1F" w14:textId="70CEBBFE" w:rsidR="00070DE5" w:rsidRDefault="00070DE5"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Yapılan bu işlem sonucunda </w:t>
      </w:r>
      <w:r w:rsidR="00711566">
        <w:rPr>
          <w:rFonts w:ascii="Times New Roman" w:hAnsi="Times New Roman" w:cs="Times New Roman"/>
          <w:sz w:val="24"/>
          <w:szCs w:val="24"/>
        </w:rPr>
        <w:t>“D</w:t>
      </w:r>
      <w:r>
        <w:rPr>
          <w:rFonts w:ascii="Times New Roman" w:hAnsi="Times New Roman" w:cs="Times New Roman"/>
          <w:sz w:val="24"/>
          <w:szCs w:val="24"/>
        </w:rPr>
        <w:t>ata</w:t>
      </w:r>
      <w:r w:rsidR="00711566">
        <w:rPr>
          <w:rFonts w:ascii="Times New Roman" w:hAnsi="Times New Roman" w:cs="Times New Roman"/>
          <w:sz w:val="24"/>
          <w:szCs w:val="24"/>
        </w:rPr>
        <w:t>”</w:t>
      </w:r>
      <w:r>
        <w:rPr>
          <w:rFonts w:ascii="Times New Roman" w:hAnsi="Times New Roman" w:cs="Times New Roman"/>
          <w:sz w:val="24"/>
          <w:szCs w:val="24"/>
        </w:rPr>
        <w:t xml:space="preserve"> penceresine psikolojik iklim ve motivasyon değişkenlerinin korelasyonun </w:t>
      </w:r>
      <w:r w:rsidR="00711566">
        <w:rPr>
          <w:rFonts w:ascii="Times New Roman" w:hAnsi="Times New Roman" w:cs="Times New Roman"/>
          <w:sz w:val="24"/>
          <w:szCs w:val="24"/>
        </w:rPr>
        <w:t>Şekil 2</w:t>
      </w:r>
      <w:r w:rsidR="0046277B">
        <w:rPr>
          <w:rFonts w:ascii="Times New Roman" w:hAnsi="Times New Roman" w:cs="Times New Roman"/>
          <w:sz w:val="24"/>
          <w:szCs w:val="24"/>
        </w:rPr>
        <w:t>2</w:t>
      </w:r>
      <w:r w:rsidR="00711566">
        <w:rPr>
          <w:rFonts w:ascii="Times New Roman" w:hAnsi="Times New Roman" w:cs="Times New Roman"/>
          <w:sz w:val="24"/>
          <w:szCs w:val="24"/>
        </w:rPr>
        <w:t xml:space="preserve">’deki </w:t>
      </w:r>
      <w:r>
        <w:rPr>
          <w:rFonts w:ascii="Times New Roman" w:hAnsi="Times New Roman" w:cs="Times New Roman"/>
          <w:sz w:val="24"/>
          <w:szCs w:val="24"/>
        </w:rPr>
        <w:t>gibi “</w:t>
      </w:r>
      <w:proofErr w:type="spellStart"/>
      <w:proofErr w:type="gramStart"/>
      <w:r w:rsidRPr="00680ED1">
        <w:rPr>
          <w:rFonts w:ascii="Times New Roman" w:hAnsi="Times New Roman" w:cs="Times New Roman"/>
          <w:sz w:val="24"/>
          <w:szCs w:val="24"/>
        </w:rPr>
        <w:t>cor.psi.moti</w:t>
      </w:r>
      <w:proofErr w:type="spellEnd"/>
      <w:proofErr w:type="gramEnd"/>
      <w:r>
        <w:rPr>
          <w:rFonts w:ascii="Times New Roman" w:hAnsi="Times New Roman" w:cs="Times New Roman"/>
          <w:sz w:val="24"/>
          <w:szCs w:val="24"/>
        </w:rPr>
        <w:t xml:space="preserve">” değişkeni olarak </w:t>
      </w:r>
      <w:r w:rsidR="00711566">
        <w:rPr>
          <w:rFonts w:ascii="Times New Roman" w:hAnsi="Times New Roman" w:cs="Times New Roman"/>
          <w:sz w:val="24"/>
          <w:szCs w:val="24"/>
        </w:rPr>
        <w:t>görünmelidir.</w:t>
      </w:r>
      <w:r>
        <w:rPr>
          <w:rFonts w:ascii="Times New Roman" w:hAnsi="Times New Roman" w:cs="Times New Roman"/>
          <w:sz w:val="24"/>
          <w:szCs w:val="24"/>
        </w:rPr>
        <w:t xml:space="preserve"> </w:t>
      </w:r>
    </w:p>
    <w:p w14:paraId="4E7E5597" w14:textId="77777777" w:rsidR="00070DE5" w:rsidRDefault="00070DE5" w:rsidP="002A5C72">
      <w:pPr>
        <w:spacing w:line="480" w:lineRule="auto"/>
        <w:jc w:val="center"/>
        <w:rPr>
          <w:rFonts w:ascii="Times New Roman" w:hAnsi="Times New Roman" w:cs="Times New Roman"/>
          <w:sz w:val="24"/>
          <w:szCs w:val="24"/>
        </w:rPr>
      </w:pPr>
      <w:r>
        <w:rPr>
          <w:noProof/>
        </w:rPr>
        <w:drawing>
          <wp:inline distT="0" distB="0" distL="0" distR="0" wp14:anchorId="37FAC039" wp14:editId="53B4EE35">
            <wp:extent cx="5834338" cy="301942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873821" cy="3039859"/>
                    </a:xfrm>
                    <a:prstGeom prst="rect">
                      <a:avLst/>
                    </a:prstGeom>
                  </pic:spPr>
                </pic:pic>
              </a:graphicData>
            </a:graphic>
          </wp:inline>
        </w:drawing>
      </w:r>
    </w:p>
    <w:p w14:paraId="4AB79192" w14:textId="0483A277" w:rsidR="00711566" w:rsidRPr="0046277B" w:rsidRDefault="00711566" w:rsidP="002A5C72">
      <w:pPr>
        <w:spacing w:line="480" w:lineRule="auto"/>
        <w:jc w:val="center"/>
        <w:rPr>
          <w:rFonts w:ascii="Times New Roman" w:hAnsi="Times New Roman" w:cs="Times New Roman"/>
          <w:sz w:val="20"/>
          <w:szCs w:val="20"/>
        </w:rPr>
      </w:pPr>
      <w:r w:rsidRPr="0046277B">
        <w:rPr>
          <w:rFonts w:ascii="Times New Roman" w:hAnsi="Times New Roman" w:cs="Times New Roman"/>
          <w:b/>
          <w:bCs/>
          <w:sz w:val="20"/>
          <w:szCs w:val="20"/>
        </w:rPr>
        <w:t>Şekil 2</w:t>
      </w:r>
      <w:r w:rsidR="0046277B" w:rsidRPr="0046277B">
        <w:rPr>
          <w:rFonts w:ascii="Times New Roman" w:hAnsi="Times New Roman" w:cs="Times New Roman"/>
          <w:b/>
          <w:bCs/>
          <w:sz w:val="20"/>
          <w:szCs w:val="20"/>
        </w:rPr>
        <w:t>2.</w:t>
      </w:r>
      <w:r w:rsidRPr="0046277B">
        <w:rPr>
          <w:rFonts w:ascii="Times New Roman" w:hAnsi="Times New Roman" w:cs="Times New Roman"/>
          <w:sz w:val="20"/>
          <w:szCs w:val="20"/>
        </w:rPr>
        <w:t xml:space="preserve"> Korelasyon analizi sonucunun </w:t>
      </w:r>
      <w:proofErr w:type="spellStart"/>
      <w:r w:rsidRPr="0046277B">
        <w:rPr>
          <w:rFonts w:ascii="Times New Roman" w:hAnsi="Times New Roman" w:cs="Times New Roman"/>
          <w:sz w:val="20"/>
          <w:szCs w:val="20"/>
        </w:rPr>
        <w:t>R’da</w:t>
      </w:r>
      <w:proofErr w:type="spellEnd"/>
      <w:r w:rsidRPr="0046277B">
        <w:rPr>
          <w:rFonts w:ascii="Times New Roman" w:hAnsi="Times New Roman" w:cs="Times New Roman"/>
          <w:sz w:val="20"/>
          <w:szCs w:val="20"/>
        </w:rPr>
        <w:t xml:space="preserve"> görünümü</w:t>
      </w:r>
    </w:p>
    <w:p w14:paraId="5FA66416" w14:textId="56A4B255" w:rsidR="00070DE5" w:rsidRDefault="00711566"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Şekil 2</w:t>
      </w:r>
      <w:r w:rsidR="0046277B">
        <w:rPr>
          <w:rFonts w:ascii="Times New Roman" w:hAnsi="Times New Roman" w:cs="Times New Roman"/>
          <w:sz w:val="24"/>
          <w:szCs w:val="24"/>
        </w:rPr>
        <w:t>2</w:t>
      </w:r>
      <w:r>
        <w:rPr>
          <w:rFonts w:ascii="Times New Roman" w:hAnsi="Times New Roman" w:cs="Times New Roman"/>
          <w:sz w:val="24"/>
          <w:szCs w:val="24"/>
        </w:rPr>
        <w:t>’de gösterilen</w:t>
      </w:r>
      <w:r w:rsidR="00070DE5">
        <w:rPr>
          <w:rFonts w:ascii="Times New Roman" w:hAnsi="Times New Roman" w:cs="Times New Roman"/>
          <w:sz w:val="24"/>
          <w:szCs w:val="24"/>
        </w:rPr>
        <w:t xml:space="preserve"> sonuç </w:t>
      </w:r>
      <w:r>
        <w:rPr>
          <w:rFonts w:ascii="Times New Roman" w:hAnsi="Times New Roman" w:cs="Times New Roman"/>
          <w:sz w:val="24"/>
          <w:szCs w:val="24"/>
        </w:rPr>
        <w:t xml:space="preserve">Şekil </w:t>
      </w:r>
      <w:proofErr w:type="gramStart"/>
      <w:r>
        <w:rPr>
          <w:rFonts w:ascii="Times New Roman" w:hAnsi="Times New Roman" w:cs="Times New Roman"/>
          <w:sz w:val="24"/>
          <w:szCs w:val="24"/>
        </w:rPr>
        <w:t>2</w:t>
      </w:r>
      <w:r w:rsidR="0046277B">
        <w:rPr>
          <w:rFonts w:ascii="Times New Roman" w:hAnsi="Times New Roman" w:cs="Times New Roman"/>
          <w:sz w:val="24"/>
          <w:szCs w:val="24"/>
        </w:rPr>
        <w:t>3</w:t>
      </w:r>
      <w:r>
        <w:rPr>
          <w:rFonts w:ascii="Times New Roman" w:hAnsi="Times New Roman" w:cs="Times New Roman"/>
          <w:sz w:val="24"/>
          <w:szCs w:val="24"/>
        </w:rPr>
        <w:t>’deki</w:t>
      </w:r>
      <w:proofErr w:type="gramEnd"/>
      <w:r w:rsidR="00070DE5">
        <w:rPr>
          <w:rFonts w:ascii="Times New Roman" w:hAnsi="Times New Roman" w:cs="Times New Roman"/>
          <w:sz w:val="24"/>
          <w:szCs w:val="24"/>
        </w:rPr>
        <w:t xml:space="preserve"> SPSS sonucu ile karşılaştırıldığında</w:t>
      </w:r>
      <w:r>
        <w:rPr>
          <w:rFonts w:ascii="Times New Roman" w:hAnsi="Times New Roman" w:cs="Times New Roman"/>
          <w:sz w:val="24"/>
          <w:szCs w:val="24"/>
        </w:rPr>
        <w:t xml:space="preserve"> sonuçların</w:t>
      </w:r>
      <w:r w:rsidR="00070DE5">
        <w:rPr>
          <w:rFonts w:ascii="Times New Roman" w:hAnsi="Times New Roman" w:cs="Times New Roman"/>
          <w:sz w:val="24"/>
          <w:szCs w:val="24"/>
        </w:rPr>
        <w:t xml:space="preserve"> birebir aynı olduğu görülmektedir.</w:t>
      </w:r>
    </w:p>
    <w:p w14:paraId="0D5A7EDB" w14:textId="77777777" w:rsidR="00070DE5" w:rsidRDefault="00070DE5" w:rsidP="002A5C72">
      <w:pPr>
        <w:spacing w:line="480" w:lineRule="auto"/>
        <w:jc w:val="center"/>
        <w:rPr>
          <w:rFonts w:ascii="Times New Roman" w:hAnsi="Times New Roman" w:cs="Times New Roman"/>
          <w:sz w:val="24"/>
          <w:szCs w:val="24"/>
        </w:rPr>
      </w:pPr>
      <w:r w:rsidRPr="00680ED1">
        <w:rPr>
          <w:noProof/>
        </w:rPr>
        <w:lastRenderedPageBreak/>
        <w:drawing>
          <wp:inline distT="0" distB="0" distL="0" distR="0" wp14:anchorId="715A4C4C" wp14:editId="302DF6BF">
            <wp:extent cx="3324225" cy="1866900"/>
            <wp:effectExtent l="0" t="0" r="9525" b="0"/>
            <wp:docPr id="32" name="Resim 32"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esim 32" descr="tablo içeren bir resim&#10;&#10;Açıklama otomatik olarak oluşturuldu"/>
                    <pic:cNvPicPr/>
                  </pic:nvPicPr>
                  <pic:blipFill>
                    <a:blip r:embed="rId31"/>
                    <a:stretch>
                      <a:fillRect/>
                    </a:stretch>
                  </pic:blipFill>
                  <pic:spPr>
                    <a:xfrm>
                      <a:off x="0" y="0"/>
                      <a:ext cx="3324225" cy="1866900"/>
                    </a:xfrm>
                    <a:prstGeom prst="rect">
                      <a:avLst/>
                    </a:prstGeom>
                  </pic:spPr>
                </pic:pic>
              </a:graphicData>
            </a:graphic>
          </wp:inline>
        </w:drawing>
      </w:r>
    </w:p>
    <w:p w14:paraId="1AEAFFD5" w14:textId="2921D1DE" w:rsidR="00711566" w:rsidRPr="0046277B" w:rsidRDefault="00711566" w:rsidP="002A5C72">
      <w:pPr>
        <w:spacing w:line="480" w:lineRule="auto"/>
        <w:jc w:val="center"/>
        <w:rPr>
          <w:rFonts w:ascii="Times New Roman" w:hAnsi="Times New Roman" w:cs="Times New Roman"/>
          <w:sz w:val="20"/>
          <w:szCs w:val="20"/>
        </w:rPr>
      </w:pPr>
      <w:r w:rsidRPr="0046277B">
        <w:rPr>
          <w:rFonts w:ascii="Times New Roman" w:hAnsi="Times New Roman" w:cs="Times New Roman"/>
          <w:b/>
          <w:bCs/>
          <w:sz w:val="20"/>
          <w:szCs w:val="20"/>
        </w:rPr>
        <w:t>Şekil 2</w:t>
      </w:r>
      <w:r w:rsidR="0046277B" w:rsidRPr="0046277B">
        <w:rPr>
          <w:rFonts w:ascii="Times New Roman" w:hAnsi="Times New Roman" w:cs="Times New Roman"/>
          <w:b/>
          <w:bCs/>
          <w:sz w:val="20"/>
          <w:szCs w:val="20"/>
        </w:rPr>
        <w:t>3</w:t>
      </w:r>
      <w:r w:rsidR="0046277B">
        <w:rPr>
          <w:rFonts w:ascii="Times New Roman" w:hAnsi="Times New Roman" w:cs="Times New Roman"/>
          <w:b/>
          <w:bCs/>
          <w:sz w:val="20"/>
          <w:szCs w:val="20"/>
        </w:rPr>
        <w:t>.</w:t>
      </w:r>
      <w:r w:rsidRPr="0046277B">
        <w:rPr>
          <w:rFonts w:ascii="Times New Roman" w:hAnsi="Times New Roman" w:cs="Times New Roman"/>
          <w:sz w:val="20"/>
          <w:szCs w:val="20"/>
        </w:rPr>
        <w:t xml:space="preserve"> </w:t>
      </w:r>
      <w:proofErr w:type="spellStart"/>
      <w:r w:rsidRPr="0046277B">
        <w:rPr>
          <w:rFonts w:ascii="Times New Roman" w:hAnsi="Times New Roman" w:cs="Times New Roman"/>
          <w:sz w:val="20"/>
          <w:szCs w:val="20"/>
        </w:rPr>
        <w:t>SPSS’de</w:t>
      </w:r>
      <w:proofErr w:type="spellEnd"/>
      <w:r w:rsidRPr="0046277B">
        <w:rPr>
          <w:rFonts w:ascii="Times New Roman" w:hAnsi="Times New Roman" w:cs="Times New Roman"/>
          <w:sz w:val="20"/>
          <w:szCs w:val="20"/>
        </w:rPr>
        <w:t xml:space="preserve"> korelasyon analizi sonuçlarının kontrol edilmesi</w:t>
      </w:r>
    </w:p>
    <w:p w14:paraId="7EAA1D0D" w14:textId="04CFB05B" w:rsidR="00711566" w:rsidRDefault="00711566" w:rsidP="008B6A5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Şekil </w:t>
      </w:r>
      <w:proofErr w:type="gramStart"/>
      <w:r>
        <w:rPr>
          <w:rFonts w:ascii="Times New Roman" w:hAnsi="Times New Roman" w:cs="Times New Roman"/>
          <w:sz w:val="24"/>
          <w:szCs w:val="24"/>
        </w:rPr>
        <w:t>2</w:t>
      </w:r>
      <w:r w:rsidR="0046277B">
        <w:rPr>
          <w:rFonts w:ascii="Times New Roman" w:hAnsi="Times New Roman" w:cs="Times New Roman"/>
          <w:sz w:val="24"/>
          <w:szCs w:val="24"/>
        </w:rPr>
        <w:t>3</w:t>
      </w:r>
      <w:r>
        <w:rPr>
          <w:rFonts w:ascii="Times New Roman" w:hAnsi="Times New Roman" w:cs="Times New Roman"/>
          <w:sz w:val="24"/>
          <w:szCs w:val="24"/>
        </w:rPr>
        <w:t>’deki</w:t>
      </w:r>
      <w:proofErr w:type="gramEnd"/>
      <w:r>
        <w:rPr>
          <w:rFonts w:ascii="Times New Roman" w:hAnsi="Times New Roman" w:cs="Times New Roman"/>
          <w:sz w:val="24"/>
          <w:szCs w:val="24"/>
        </w:rPr>
        <w:t xml:space="preserve"> sonuçlar incelendiğinde R ve SPSS sonuçlarının birebir aynı olduğu görülmektedir.</w:t>
      </w:r>
    </w:p>
    <w:p w14:paraId="63C14962" w14:textId="662E57CB" w:rsidR="00070DE5" w:rsidRPr="00252F13" w:rsidRDefault="00070DE5" w:rsidP="008B6A5E">
      <w:pPr>
        <w:pStyle w:val="Balk3"/>
        <w:spacing w:line="480" w:lineRule="auto"/>
        <w:ind w:firstLine="708"/>
        <w:rPr>
          <w:rFonts w:ascii="Times New Roman" w:hAnsi="Times New Roman" w:cs="Times New Roman"/>
          <w:b/>
          <w:bCs/>
          <w:color w:val="auto"/>
        </w:rPr>
      </w:pPr>
      <w:bookmarkStart w:id="27" w:name="_Toc124097968"/>
      <w:r w:rsidRPr="00252F13">
        <w:rPr>
          <w:rFonts w:ascii="Times New Roman" w:hAnsi="Times New Roman" w:cs="Times New Roman"/>
          <w:b/>
          <w:bCs/>
          <w:color w:val="auto"/>
        </w:rPr>
        <w:t>Regresyon Analizi</w:t>
      </w:r>
      <w:bookmarkEnd w:id="27"/>
    </w:p>
    <w:p w14:paraId="09292CCA" w14:textId="45C8C65A" w:rsidR="00070DE5" w:rsidRDefault="00070DE5" w:rsidP="008B6A5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Varsayımlar test edildikten sonra veri setinde regresyon analizi yapmaya geçilmiştir. Bunun için ilk olarak “R </w:t>
      </w:r>
      <w:proofErr w:type="spellStart"/>
      <w:r>
        <w:rPr>
          <w:rFonts w:ascii="Times New Roman" w:hAnsi="Times New Roman" w:cs="Times New Roman"/>
          <w:sz w:val="24"/>
          <w:szCs w:val="24"/>
        </w:rPr>
        <w:t>base</w:t>
      </w:r>
      <w:proofErr w:type="spellEnd"/>
      <w:r>
        <w:rPr>
          <w:rFonts w:ascii="Times New Roman" w:hAnsi="Times New Roman" w:cs="Times New Roman"/>
          <w:sz w:val="24"/>
          <w:szCs w:val="24"/>
        </w:rPr>
        <w:t>” kodu olan “</w:t>
      </w:r>
      <w:proofErr w:type="spellStart"/>
      <w:r>
        <w:rPr>
          <w:rFonts w:ascii="Times New Roman" w:hAnsi="Times New Roman" w:cs="Times New Roman"/>
          <w:sz w:val="24"/>
          <w:szCs w:val="24"/>
        </w:rPr>
        <w:t>lm</w:t>
      </w:r>
      <w:proofErr w:type="spellEnd"/>
      <w:r>
        <w:rPr>
          <w:rFonts w:ascii="Times New Roman" w:hAnsi="Times New Roman" w:cs="Times New Roman"/>
          <w:sz w:val="24"/>
          <w:szCs w:val="24"/>
        </w:rPr>
        <w:t xml:space="preserve">” kodu kullanılmıştır. </w:t>
      </w:r>
      <w:r w:rsidR="00F66BCF">
        <w:rPr>
          <w:rFonts w:ascii="Times New Roman" w:hAnsi="Times New Roman" w:cs="Times New Roman"/>
          <w:sz w:val="24"/>
          <w:szCs w:val="24"/>
        </w:rPr>
        <w:t xml:space="preserve">Bu kodun nasıl kullanılacağı Şekil </w:t>
      </w:r>
      <w:proofErr w:type="gramStart"/>
      <w:r w:rsidR="00F66BCF">
        <w:rPr>
          <w:rFonts w:ascii="Times New Roman" w:hAnsi="Times New Roman" w:cs="Times New Roman"/>
          <w:sz w:val="24"/>
          <w:szCs w:val="24"/>
        </w:rPr>
        <w:t>2</w:t>
      </w:r>
      <w:r w:rsidR="0046277B">
        <w:rPr>
          <w:rFonts w:ascii="Times New Roman" w:hAnsi="Times New Roman" w:cs="Times New Roman"/>
          <w:sz w:val="24"/>
          <w:szCs w:val="24"/>
        </w:rPr>
        <w:t>4</w:t>
      </w:r>
      <w:r w:rsidR="00F66BCF">
        <w:rPr>
          <w:rFonts w:ascii="Times New Roman" w:hAnsi="Times New Roman" w:cs="Times New Roman"/>
          <w:sz w:val="24"/>
          <w:szCs w:val="24"/>
        </w:rPr>
        <w:t>’de</w:t>
      </w:r>
      <w:proofErr w:type="gramEnd"/>
      <w:r w:rsidR="00F66BCF">
        <w:rPr>
          <w:rFonts w:ascii="Times New Roman" w:hAnsi="Times New Roman" w:cs="Times New Roman"/>
          <w:sz w:val="24"/>
          <w:szCs w:val="24"/>
        </w:rPr>
        <w:t xml:space="preserve"> gösterilmiştir.</w:t>
      </w:r>
    </w:p>
    <w:tbl>
      <w:tblPr>
        <w:tblStyle w:val="TabloKlavuzu1"/>
        <w:tblW w:w="0" w:type="auto"/>
        <w:tblInd w:w="108" w:type="dxa"/>
        <w:tblLook w:val="04A0" w:firstRow="1" w:lastRow="0" w:firstColumn="1" w:lastColumn="0" w:noHBand="0" w:noVBand="1"/>
      </w:tblPr>
      <w:tblGrid>
        <w:gridCol w:w="9079"/>
      </w:tblGrid>
      <w:tr w:rsidR="00F66BCF" w:rsidRPr="00AF6356" w14:paraId="591248B1" w14:textId="77777777" w:rsidTr="00ED52D6">
        <w:trPr>
          <w:trHeight w:val="1297"/>
        </w:trPr>
        <w:tc>
          <w:tcPr>
            <w:tcW w:w="9079" w:type="dxa"/>
            <w:tcBorders>
              <w:top w:val="single" w:sz="36" w:space="0" w:color="auto"/>
              <w:left w:val="single" w:sz="36" w:space="0" w:color="auto"/>
              <w:bottom w:val="single" w:sz="36" w:space="0" w:color="auto"/>
              <w:right w:val="single" w:sz="36" w:space="0" w:color="auto"/>
            </w:tcBorders>
          </w:tcPr>
          <w:p w14:paraId="5E9C7D6D" w14:textId="146B5128" w:rsidR="00F66BCF" w:rsidRPr="0046277B" w:rsidRDefault="00F66BCF" w:rsidP="0046277B">
            <w:pPr>
              <w:spacing w:before="120" w:after="120"/>
              <w:rPr>
                <w:rFonts w:ascii="Lucida Console" w:hAnsi="Lucida Console"/>
                <w:sz w:val="20"/>
                <w:szCs w:val="20"/>
              </w:rPr>
            </w:pPr>
            <w:r w:rsidRPr="0046277B">
              <w:rPr>
                <w:rFonts w:ascii="Lucida Console" w:hAnsi="Lucida Console"/>
                <w:sz w:val="20"/>
                <w:szCs w:val="20"/>
              </w:rPr>
              <w:t>#psikolojik iklim bağımlı, motivasyon ve cinsiyet bağımsız değişken için regresyon analizi</w:t>
            </w:r>
          </w:p>
          <w:p w14:paraId="3484A9AC" w14:textId="77777777" w:rsidR="00F66BCF" w:rsidRPr="0046277B" w:rsidRDefault="00F66BCF" w:rsidP="0046277B">
            <w:pPr>
              <w:spacing w:before="120" w:after="120"/>
              <w:rPr>
                <w:rFonts w:ascii="Lucida Console" w:hAnsi="Lucida Console"/>
                <w:sz w:val="20"/>
                <w:szCs w:val="20"/>
              </w:rPr>
            </w:pPr>
            <w:proofErr w:type="spellStart"/>
            <w:proofErr w:type="gramStart"/>
            <w:r w:rsidRPr="0046277B">
              <w:rPr>
                <w:rFonts w:ascii="Lucida Console" w:hAnsi="Lucida Console"/>
                <w:sz w:val="20"/>
                <w:szCs w:val="20"/>
              </w:rPr>
              <w:t>rgr</w:t>
            </w:r>
            <w:proofErr w:type="spellEnd"/>
            <w:proofErr w:type="gramEnd"/>
            <w:r w:rsidRPr="0046277B">
              <w:rPr>
                <w:rFonts w:ascii="Lucida Console" w:hAnsi="Lucida Console"/>
                <w:sz w:val="20"/>
                <w:szCs w:val="20"/>
              </w:rPr>
              <w:t xml:space="preserve"> &lt;- </w:t>
            </w:r>
            <w:proofErr w:type="spellStart"/>
            <w:r w:rsidRPr="0046277B">
              <w:rPr>
                <w:rFonts w:ascii="Lucida Console" w:hAnsi="Lucida Console"/>
                <w:sz w:val="20"/>
                <w:szCs w:val="20"/>
              </w:rPr>
              <w:t>lm</w:t>
            </w:r>
            <w:proofErr w:type="spellEnd"/>
            <w:r w:rsidRPr="0046277B">
              <w:rPr>
                <w:rFonts w:ascii="Lucida Console" w:hAnsi="Lucida Console"/>
                <w:sz w:val="20"/>
                <w:szCs w:val="20"/>
              </w:rPr>
              <w:t xml:space="preserve"> (</w:t>
            </w:r>
            <w:proofErr w:type="spellStart"/>
            <w:r w:rsidRPr="0046277B">
              <w:rPr>
                <w:rFonts w:ascii="Lucida Console" w:hAnsi="Lucida Console"/>
                <w:sz w:val="20"/>
                <w:szCs w:val="20"/>
              </w:rPr>
              <w:t>data.num</w:t>
            </w:r>
            <w:proofErr w:type="spellEnd"/>
            <w:r w:rsidRPr="0046277B">
              <w:rPr>
                <w:rFonts w:ascii="Lucida Console" w:hAnsi="Lucida Console"/>
                <w:sz w:val="20"/>
                <w:szCs w:val="20"/>
              </w:rPr>
              <w:t xml:space="preserve">[,44] ~ </w:t>
            </w:r>
            <w:proofErr w:type="spellStart"/>
            <w:r w:rsidRPr="0046277B">
              <w:rPr>
                <w:rFonts w:ascii="Lucida Console" w:hAnsi="Lucida Console"/>
                <w:sz w:val="20"/>
                <w:szCs w:val="20"/>
              </w:rPr>
              <w:t>data.num</w:t>
            </w:r>
            <w:proofErr w:type="spellEnd"/>
            <w:r w:rsidRPr="0046277B">
              <w:rPr>
                <w:rFonts w:ascii="Lucida Console" w:hAnsi="Lucida Console"/>
                <w:sz w:val="20"/>
                <w:szCs w:val="20"/>
              </w:rPr>
              <w:t xml:space="preserve"> [,45] + </w:t>
            </w:r>
            <w:proofErr w:type="spellStart"/>
            <w:r w:rsidRPr="0046277B">
              <w:rPr>
                <w:rFonts w:ascii="Lucida Console" w:hAnsi="Lucida Console"/>
                <w:sz w:val="20"/>
                <w:szCs w:val="20"/>
              </w:rPr>
              <w:t>data.num</w:t>
            </w:r>
            <w:proofErr w:type="spellEnd"/>
            <w:r w:rsidRPr="0046277B">
              <w:rPr>
                <w:rFonts w:ascii="Lucida Console" w:hAnsi="Lucida Console"/>
                <w:sz w:val="20"/>
                <w:szCs w:val="20"/>
              </w:rPr>
              <w:t xml:space="preserve"> [,2])</w:t>
            </w:r>
          </w:p>
          <w:p w14:paraId="606DF49D" w14:textId="77777777" w:rsidR="00F66BCF" w:rsidRPr="0046277B" w:rsidRDefault="00F66BCF" w:rsidP="0046277B">
            <w:pPr>
              <w:spacing w:before="120" w:after="120"/>
              <w:rPr>
                <w:rFonts w:ascii="Lucida Console" w:hAnsi="Lucida Console"/>
                <w:sz w:val="20"/>
                <w:szCs w:val="20"/>
              </w:rPr>
            </w:pPr>
            <w:r w:rsidRPr="0046277B">
              <w:rPr>
                <w:rFonts w:ascii="Lucida Console" w:hAnsi="Lucida Console"/>
                <w:sz w:val="20"/>
                <w:szCs w:val="20"/>
              </w:rPr>
              <w:t>#analiz sonuçları</w:t>
            </w:r>
          </w:p>
          <w:p w14:paraId="1C03CE69" w14:textId="426E3792" w:rsidR="00F66BCF" w:rsidRPr="00F142F9" w:rsidRDefault="00F66BCF" w:rsidP="0046277B">
            <w:pPr>
              <w:spacing w:before="120" w:after="120"/>
              <w:rPr>
                <w:rFonts w:ascii="Bahnschrift" w:hAnsi="Bahnschrift"/>
              </w:rPr>
            </w:pPr>
            <w:proofErr w:type="spellStart"/>
            <w:proofErr w:type="gramStart"/>
            <w:r w:rsidRPr="0046277B">
              <w:rPr>
                <w:rFonts w:ascii="Lucida Console" w:hAnsi="Lucida Console"/>
                <w:sz w:val="20"/>
                <w:szCs w:val="20"/>
              </w:rPr>
              <w:t>summary</w:t>
            </w:r>
            <w:proofErr w:type="spellEnd"/>
            <w:proofErr w:type="gramEnd"/>
            <w:r w:rsidRPr="0046277B">
              <w:rPr>
                <w:rFonts w:ascii="Lucida Console" w:hAnsi="Lucida Console"/>
                <w:sz w:val="20"/>
                <w:szCs w:val="20"/>
              </w:rPr>
              <w:t>(</w:t>
            </w:r>
            <w:proofErr w:type="spellStart"/>
            <w:r w:rsidRPr="0046277B">
              <w:rPr>
                <w:rFonts w:ascii="Lucida Console" w:hAnsi="Lucida Console"/>
                <w:sz w:val="20"/>
                <w:szCs w:val="20"/>
              </w:rPr>
              <w:t>rgr</w:t>
            </w:r>
            <w:proofErr w:type="spellEnd"/>
            <w:r w:rsidRPr="0046277B">
              <w:rPr>
                <w:rFonts w:ascii="Lucida Console" w:hAnsi="Lucida Console"/>
                <w:sz w:val="20"/>
                <w:szCs w:val="20"/>
              </w:rPr>
              <w:t>)</w:t>
            </w:r>
          </w:p>
        </w:tc>
      </w:tr>
    </w:tbl>
    <w:p w14:paraId="2D7B9122" w14:textId="2258CA2D" w:rsidR="00F66BCF" w:rsidRPr="0046277B" w:rsidRDefault="00F66BCF" w:rsidP="002A5C72">
      <w:pPr>
        <w:spacing w:line="480" w:lineRule="auto"/>
        <w:jc w:val="center"/>
        <w:rPr>
          <w:rFonts w:ascii="Times New Roman" w:hAnsi="Times New Roman" w:cs="Times New Roman"/>
          <w:sz w:val="20"/>
          <w:szCs w:val="20"/>
        </w:rPr>
      </w:pPr>
      <w:r w:rsidRPr="0046277B">
        <w:rPr>
          <w:rFonts w:ascii="Times New Roman" w:hAnsi="Times New Roman" w:cs="Times New Roman"/>
          <w:b/>
          <w:bCs/>
          <w:sz w:val="20"/>
          <w:szCs w:val="20"/>
        </w:rPr>
        <w:t>Şekil 2</w:t>
      </w:r>
      <w:r w:rsidR="0046277B" w:rsidRPr="0046277B">
        <w:rPr>
          <w:rFonts w:ascii="Times New Roman" w:hAnsi="Times New Roman" w:cs="Times New Roman"/>
          <w:b/>
          <w:bCs/>
          <w:sz w:val="20"/>
          <w:szCs w:val="20"/>
        </w:rPr>
        <w:t>4.</w:t>
      </w:r>
      <w:r w:rsidRPr="0046277B">
        <w:rPr>
          <w:rFonts w:ascii="Times New Roman" w:hAnsi="Times New Roman" w:cs="Times New Roman"/>
          <w:sz w:val="20"/>
          <w:szCs w:val="20"/>
        </w:rPr>
        <w:t xml:space="preserve"> </w:t>
      </w:r>
      <w:proofErr w:type="spellStart"/>
      <w:r w:rsidRPr="0046277B">
        <w:rPr>
          <w:rFonts w:ascii="Times New Roman" w:hAnsi="Times New Roman" w:cs="Times New Roman"/>
          <w:sz w:val="20"/>
          <w:szCs w:val="20"/>
        </w:rPr>
        <w:t>R’da</w:t>
      </w:r>
      <w:proofErr w:type="spellEnd"/>
      <w:r w:rsidRPr="0046277B">
        <w:rPr>
          <w:rFonts w:ascii="Times New Roman" w:hAnsi="Times New Roman" w:cs="Times New Roman"/>
          <w:sz w:val="20"/>
          <w:szCs w:val="20"/>
        </w:rPr>
        <w:t xml:space="preserve"> regresyon analizi için kodlama</w:t>
      </w:r>
    </w:p>
    <w:p w14:paraId="0A8F28BB" w14:textId="0F4292AC" w:rsidR="00070DE5" w:rsidRPr="005C7E9B" w:rsidRDefault="00F66BCF" w:rsidP="002A5C7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Şekil </w:t>
      </w:r>
      <w:proofErr w:type="gramStart"/>
      <w:r>
        <w:rPr>
          <w:rFonts w:ascii="Times New Roman" w:hAnsi="Times New Roman" w:cs="Times New Roman"/>
          <w:sz w:val="24"/>
          <w:szCs w:val="24"/>
        </w:rPr>
        <w:t>2</w:t>
      </w:r>
      <w:r w:rsidR="0046277B">
        <w:rPr>
          <w:rFonts w:ascii="Times New Roman" w:hAnsi="Times New Roman" w:cs="Times New Roman"/>
          <w:sz w:val="24"/>
          <w:szCs w:val="24"/>
        </w:rPr>
        <w:t>4</w:t>
      </w:r>
      <w:r>
        <w:rPr>
          <w:rFonts w:ascii="Times New Roman" w:hAnsi="Times New Roman" w:cs="Times New Roman"/>
          <w:sz w:val="24"/>
          <w:szCs w:val="24"/>
        </w:rPr>
        <w:t>’de</w:t>
      </w:r>
      <w:proofErr w:type="gramEnd"/>
      <w:r>
        <w:rPr>
          <w:rFonts w:ascii="Times New Roman" w:hAnsi="Times New Roman" w:cs="Times New Roman"/>
          <w:sz w:val="24"/>
          <w:szCs w:val="24"/>
        </w:rPr>
        <w:t xml:space="preserve"> gösterilen kodlama yapısı </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aşağıdaki talimatları vermektedir.</w:t>
      </w:r>
    </w:p>
    <w:p w14:paraId="311A56D7" w14:textId="4434E2BC" w:rsidR="00070DE5" w:rsidRDefault="00070DE5" w:rsidP="002A5C72">
      <w:pPr>
        <w:pStyle w:val="ListeParagraf"/>
        <w:numPr>
          <w:ilvl w:val="0"/>
          <w:numId w:val="13"/>
        </w:numPr>
        <w:spacing w:line="480" w:lineRule="auto"/>
        <w:jc w:val="both"/>
        <w:rPr>
          <w:rFonts w:ascii="Times New Roman" w:hAnsi="Times New Roman" w:cs="Times New Roman"/>
          <w:sz w:val="24"/>
          <w:szCs w:val="24"/>
        </w:rPr>
      </w:pPr>
      <w:proofErr w:type="spellStart"/>
      <w:proofErr w:type="gramStart"/>
      <w:r w:rsidRPr="008B6A5E">
        <w:rPr>
          <w:rFonts w:ascii="Lucida Console" w:hAnsi="Lucida Console"/>
          <w:sz w:val="20"/>
          <w:szCs w:val="20"/>
        </w:rPr>
        <w:t>rgr</w:t>
      </w:r>
      <w:proofErr w:type="spellEnd"/>
      <w:proofErr w:type="gramEnd"/>
      <w:r w:rsidRPr="008B6A5E">
        <w:rPr>
          <w:rFonts w:ascii="Lucida Console" w:hAnsi="Lucida Console"/>
          <w:sz w:val="20"/>
          <w:szCs w:val="20"/>
        </w:rPr>
        <w:t xml:space="preserve"> &lt;- </w:t>
      </w:r>
      <w:proofErr w:type="spellStart"/>
      <w:r w:rsidRPr="008B6A5E">
        <w:rPr>
          <w:rFonts w:ascii="Lucida Console" w:hAnsi="Lucida Console"/>
          <w:sz w:val="20"/>
          <w:szCs w:val="20"/>
        </w:rPr>
        <w:t>lm</w:t>
      </w:r>
      <w:proofErr w:type="spellEnd"/>
      <w:r w:rsidRPr="008B6A5E">
        <w:rPr>
          <w:rFonts w:ascii="Lucida Console" w:hAnsi="Lucida Console"/>
          <w:sz w:val="20"/>
          <w:szCs w:val="20"/>
        </w:rPr>
        <w:t xml:space="preserve"> (</w:t>
      </w:r>
      <w:proofErr w:type="spellStart"/>
      <w:r w:rsidRPr="008B6A5E">
        <w:rPr>
          <w:rFonts w:ascii="Lucida Console" w:hAnsi="Lucida Console"/>
          <w:sz w:val="20"/>
          <w:szCs w:val="20"/>
        </w:rPr>
        <w:t>data.num</w:t>
      </w:r>
      <w:proofErr w:type="spellEnd"/>
      <w:r w:rsidRPr="008B6A5E">
        <w:rPr>
          <w:rFonts w:ascii="Lucida Console" w:hAnsi="Lucida Console"/>
          <w:sz w:val="20"/>
          <w:szCs w:val="20"/>
        </w:rPr>
        <w:t xml:space="preserve">[,44] ~ </w:t>
      </w:r>
      <w:proofErr w:type="spellStart"/>
      <w:r w:rsidRPr="008B6A5E">
        <w:rPr>
          <w:rFonts w:ascii="Lucida Console" w:hAnsi="Lucida Console"/>
          <w:sz w:val="20"/>
          <w:szCs w:val="20"/>
        </w:rPr>
        <w:t>data.num</w:t>
      </w:r>
      <w:proofErr w:type="spellEnd"/>
      <w:r w:rsidRPr="008B6A5E">
        <w:rPr>
          <w:rFonts w:ascii="Lucida Console" w:hAnsi="Lucida Console"/>
          <w:sz w:val="20"/>
          <w:szCs w:val="20"/>
        </w:rPr>
        <w:t xml:space="preserve"> [,45] + </w:t>
      </w:r>
      <w:proofErr w:type="spellStart"/>
      <w:r w:rsidRPr="008B6A5E">
        <w:rPr>
          <w:rFonts w:ascii="Lucida Console" w:hAnsi="Lucida Console"/>
          <w:sz w:val="20"/>
          <w:szCs w:val="20"/>
        </w:rPr>
        <w:t>data.num</w:t>
      </w:r>
      <w:proofErr w:type="spellEnd"/>
      <w:r w:rsidRPr="008B6A5E">
        <w:rPr>
          <w:rFonts w:ascii="Lucida Console" w:hAnsi="Lucida Console"/>
          <w:sz w:val="20"/>
          <w:szCs w:val="20"/>
        </w:rPr>
        <w:t xml:space="preserve"> [,2])</w:t>
      </w:r>
      <w:r w:rsidRPr="008B6A5E">
        <w:rPr>
          <w:rFonts w:ascii="Lucida Console" w:hAnsi="Lucida Console" w:cs="Times New Roman"/>
          <w:sz w:val="20"/>
          <w:szCs w:val="20"/>
        </w:rPr>
        <w:t xml:space="preserve"> </w:t>
      </w:r>
      <w:r>
        <w:rPr>
          <w:rFonts w:ascii="Times New Roman" w:hAnsi="Times New Roman" w:cs="Times New Roman"/>
          <w:sz w:val="24"/>
          <w:szCs w:val="24"/>
        </w:rPr>
        <w:t>= “</w:t>
      </w:r>
      <w:proofErr w:type="spellStart"/>
      <w:r>
        <w:rPr>
          <w:rFonts w:ascii="Times New Roman" w:hAnsi="Times New Roman" w:cs="Times New Roman"/>
          <w:sz w:val="24"/>
          <w:szCs w:val="24"/>
        </w:rPr>
        <w:t>data.num</w:t>
      </w:r>
      <w:proofErr w:type="spellEnd"/>
      <w:r>
        <w:rPr>
          <w:rFonts w:ascii="Times New Roman" w:hAnsi="Times New Roman" w:cs="Times New Roman"/>
          <w:sz w:val="24"/>
          <w:szCs w:val="24"/>
        </w:rPr>
        <w:t xml:space="preserve">” değişkeninin 44. sütununu (psikolojik iklim) bağımlı değişen </w:t>
      </w:r>
      <w:r w:rsidR="00F66BCF">
        <w:rPr>
          <w:rFonts w:ascii="Times New Roman" w:hAnsi="Times New Roman" w:cs="Times New Roman"/>
          <w:sz w:val="24"/>
          <w:szCs w:val="24"/>
        </w:rPr>
        <w:t xml:space="preserve">olarak </w:t>
      </w:r>
      <w:r>
        <w:rPr>
          <w:rFonts w:ascii="Times New Roman" w:hAnsi="Times New Roman" w:cs="Times New Roman"/>
          <w:sz w:val="24"/>
          <w:szCs w:val="24"/>
        </w:rPr>
        <w:t>al. “</w:t>
      </w:r>
      <w:r w:rsidRPr="005C7E9B">
        <w:rPr>
          <w:rFonts w:ascii="Times New Roman" w:hAnsi="Times New Roman" w:cs="Times New Roman"/>
          <w:sz w:val="24"/>
          <w:szCs w:val="24"/>
        </w:rPr>
        <w:t>~</w:t>
      </w:r>
      <w:r>
        <w:rPr>
          <w:rFonts w:ascii="Times New Roman" w:hAnsi="Times New Roman" w:cs="Times New Roman"/>
          <w:sz w:val="24"/>
          <w:szCs w:val="24"/>
        </w:rPr>
        <w:t>”</w:t>
      </w:r>
      <w:r w:rsidR="00F66BCF">
        <w:rPr>
          <w:rFonts w:ascii="Times New Roman" w:hAnsi="Times New Roman" w:cs="Times New Roman"/>
          <w:sz w:val="24"/>
          <w:szCs w:val="24"/>
        </w:rPr>
        <w:t xml:space="preserve"> sembolü ile</w:t>
      </w:r>
      <w:r>
        <w:rPr>
          <w:rFonts w:ascii="Times New Roman" w:hAnsi="Times New Roman" w:cs="Times New Roman"/>
          <w:sz w:val="24"/>
          <w:szCs w:val="24"/>
        </w:rPr>
        <w:t xml:space="preserve"> bağımlı değişkenle bağımsız değişkenleri ayır. </w:t>
      </w:r>
      <w:r w:rsidRPr="005C7E9B">
        <w:rPr>
          <w:rFonts w:ascii="Times New Roman" w:hAnsi="Times New Roman" w:cs="Times New Roman"/>
          <w:sz w:val="24"/>
          <w:szCs w:val="24"/>
        </w:rPr>
        <w:t>“</w:t>
      </w:r>
      <w:proofErr w:type="spellStart"/>
      <w:proofErr w:type="gramStart"/>
      <w:r w:rsidRPr="005C7E9B">
        <w:rPr>
          <w:rFonts w:ascii="Times New Roman" w:hAnsi="Times New Roman" w:cs="Times New Roman"/>
          <w:sz w:val="24"/>
          <w:szCs w:val="24"/>
        </w:rPr>
        <w:t>data.num</w:t>
      </w:r>
      <w:proofErr w:type="spellEnd"/>
      <w:proofErr w:type="gramEnd"/>
      <w:r w:rsidRPr="005C7E9B">
        <w:rPr>
          <w:rFonts w:ascii="Times New Roman" w:hAnsi="Times New Roman" w:cs="Times New Roman"/>
          <w:sz w:val="24"/>
          <w:szCs w:val="24"/>
        </w:rPr>
        <w:t>” değişkeninin 4</w:t>
      </w:r>
      <w:r>
        <w:rPr>
          <w:rFonts w:ascii="Times New Roman" w:hAnsi="Times New Roman" w:cs="Times New Roman"/>
          <w:sz w:val="24"/>
          <w:szCs w:val="24"/>
        </w:rPr>
        <w:t>5</w:t>
      </w:r>
      <w:r w:rsidRPr="005C7E9B">
        <w:rPr>
          <w:rFonts w:ascii="Times New Roman" w:hAnsi="Times New Roman" w:cs="Times New Roman"/>
          <w:sz w:val="24"/>
          <w:szCs w:val="24"/>
        </w:rPr>
        <w:t>.</w:t>
      </w:r>
      <w:r>
        <w:rPr>
          <w:rFonts w:ascii="Times New Roman" w:hAnsi="Times New Roman" w:cs="Times New Roman"/>
          <w:sz w:val="24"/>
          <w:szCs w:val="24"/>
        </w:rPr>
        <w:t xml:space="preserve"> (motivasyon) ve 2. (cinsiyet)</w:t>
      </w:r>
      <w:r w:rsidRPr="005C7E9B">
        <w:rPr>
          <w:rFonts w:ascii="Times New Roman" w:hAnsi="Times New Roman" w:cs="Times New Roman"/>
          <w:sz w:val="24"/>
          <w:szCs w:val="24"/>
        </w:rPr>
        <w:t xml:space="preserve"> sütununu </w:t>
      </w:r>
      <w:r>
        <w:rPr>
          <w:rFonts w:ascii="Times New Roman" w:hAnsi="Times New Roman" w:cs="Times New Roman"/>
          <w:sz w:val="24"/>
          <w:szCs w:val="24"/>
        </w:rPr>
        <w:t>bağımsız</w:t>
      </w:r>
      <w:r w:rsidRPr="005C7E9B">
        <w:rPr>
          <w:rFonts w:ascii="Times New Roman" w:hAnsi="Times New Roman" w:cs="Times New Roman"/>
          <w:sz w:val="24"/>
          <w:szCs w:val="24"/>
        </w:rPr>
        <w:t xml:space="preserve"> değişen</w:t>
      </w:r>
      <w:r w:rsidR="00F66BCF">
        <w:rPr>
          <w:rFonts w:ascii="Times New Roman" w:hAnsi="Times New Roman" w:cs="Times New Roman"/>
          <w:sz w:val="24"/>
          <w:szCs w:val="24"/>
        </w:rPr>
        <w:t xml:space="preserve"> olarak</w:t>
      </w:r>
      <w:r w:rsidRPr="005C7E9B">
        <w:rPr>
          <w:rFonts w:ascii="Times New Roman" w:hAnsi="Times New Roman" w:cs="Times New Roman"/>
          <w:sz w:val="24"/>
          <w:szCs w:val="24"/>
        </w:rPr>
        <w:t xml:space="preserve"> al</w:t>
      </w:r>
      <w:r>
        <w:rPr>
          <w:rFonts w:ascii="Times New Roman" w:hAnsi="Times New Roman" w:cs="Times New Roman"/>
          <w:sz w:val="24"/>
          <w:szCs w:val="24"/>
        </w:rPr>
        <w:t>. Elde edilen sonuçları “</w:t>
      </w:r>
      <w:proofErr w:type="spellStart"/>
      <w:r>
        <w:rPr>
          <w:rFonts w:ascii="Times New Roman" w:hAnsi="Times New Roman" w:cs="Times New Roman"/>
          <w:sz w:val="24"/>
          <w:szCs w:val="24"/>
        </w:rPr>
        <w:t>rgr</w:t>
      </w:r>
      <w:proofErr w:type="spellEnd"/>
      <w:r>
        <w:rPr>
          <w:rFonts w:ascii="Times New Roman" w:hAnsi="Times New Roman" w:cs="Times New Roman"/>
          <w:sz w:val="24"/>
          <w:szCs w:val="24"/>
        </w:rPr>
        <w:t>” değişkeni olarak yaz.</w:t>
      </w:r>
    </w:p>
    <w:p w14:paraId="5A8245D4" w14:textId="7869E99C" w:rsidR="00070DE5" w:rsidRDefault="00070DE5" w:rsidP="002A5C72">
      <w:pPr>
        <w:pStyle w:val="ListeParagraf"/>
        <w:numPr>
          <w:ilvl w:val="0"/>
          <w:numId w:val="13"/>
        </w:numPr>
        <w:spacing w:line="480" w:lineRule="auto"/>
        <w:jc w:val="both"/>
        <w:rPr>
          <w:rFonts w:ascii="Times New Roman" w:hAnsi="Times New Roman" w:cs="Times New Roman"/>
          <w:sz w:val="24"/>
          <w:szCs w:val="24"/>
        </w:rPr>
      </w:pPr>
      <w:proofErr w:type="spellStart"/>
      <w:proofErr w:type="gramStart"/>
      <w:r w:rsidRPr="008B6A5E">
        <w:rPr>
          <w:rFonts w:ascii="Lucida Console" w:hAnsi="Lucida Console"/>
          <w:sz w:val="20"/>
          <w:szCs w:val="20"/>
        </w:rPr>
        <w:lastRenderedPageBreak/>
        <w:t>summary</w:t>
      </w:r>
      <w:proofErr w:type="spellEnd"/>
      <w:proofErr w:type="gramEnd"/>
      <w:r w:rsidRPr="008B6A5E">
        <w:rPr>
          <w:rFonts w:ascii="Lucida Console" w:hAnsi="Lucida Console"/>
          <w:sz w:val="20"/>
          <w:szCs w:val="20"/>
        </w:rPr>
        <w:t>(</w:t>
      </w:r>
      <w:proofErr w:type="spellStart"/>
      <w:r w:rsidRPr="008B6A5E">
        <w:rPr>
          <w:rFonts w:ascii="Lucida Console" w:hAnsi="Lucida Console"/>
          <w:sz w:val="20"/>
          <w:szCs w:val="20"/>
        </w:rPr>
        <w:t>rgr</w:t>
      </w:r>
      <w:proofErr w:type="spellEnd"/>
      <w:r w:rsidRPr="008B6A5E">
        <w:rPr>
          <w:rFonts w:ascii="Lucida Console" w:hAnsi="Lucida Console"/>
          <w:sz w:val="20"/>
          <w:szCs w:val="20"/>
        </w:rPr>
        <w:t>)</w:t>
      </w:r>
      <w:r w:rsidRPr="008B6A5E">
        <w:rPr>
          <w:rFonts w:ascii="Lucida Console" w:hAnsi="Lucida Console" w:cs="Times New Roman"/>
        </w:rPr>
        <w:t xml:space="preserve"> </w:t>
      </w:r>
      <w:r w:rsidRPr="005C7E9B">
        <w:rPr>
          <w:rFonts w:ascii="Times New Roman" w:hAnsi="Times New Roman" w:cs="Times New Roman"/>
          <w:sz w:val="24"/>
          <w:szCs w:val="24"/>
        </w:rPr>
        <w:t>= “</w:t>
      </w:r>
      <w:proofErr w:type="spellStart"/>
      <w:r w:rsidRPr="005C7E9B">
        <w:rPr>
          <w:rFonts w:ascii="Times New Roman" w:hAnsi="Times New Roman" w:cs="Times New Roman"/>
          <w:sz w:val="24"/>
          <w:szCs w:val="24"/>
        </w:rPr>
        <w:t>rgr</w:t>
      </w:r>
      <w:proofErr w:type="spellEnd"/>
      <w:r w:rsidRPr="005C7E9B">
        <w:rPr>
          <w:rFonts w:ascii="Times New Roman" w:hAnsi="Times New Roman" w:cs="Times New Roman"/>
          <w:sz w:val="24"/>
          <w:szCs w:val="24"/>
        </w:rPr>
        <w:t>” değişkenini</w:t>
      </w:r>
      <w:r w:rsidR="00F66BCF">
        <w:rPr>
          <w:rFonts w:ascii="Times New Roman" w:hAnsi="Times New Roman" w:cs="Times New Roman"/>
          <w:sz w:val="24"/>
          <w:szCs w:val="24"/>
        </w:rPr>
        <w:t xml:space="preserve">n sonuçlarını </w:t>
      </w:r>
      <w:r w:rsidRPr="005C7E9B">
        <w:rPr>
          <w:rFonts w:ascii="Times New Roman" w:hAnsi="Times New Roman" w:cs="Times New Roman"/>
          <w:sz w:val="24"/>
          <w:szCs w:val="24"/>
        </w:rPr>
        <w:t>özetle</w:t>
      </w:r>
      <w:r>
        <w:rPr>
          <w:rFonts w:ascii="Times New Roman" w:hAnsi="Times New Roman" w:cs="Times New Roman"/>
          <w:sz w:val="24"/>
          <w:szCs w:val="24"/>
        </w:rPr>
        <w:t>.</w:t>
      </w:r>
    </w:p>
    <w:p w14:paraId="52BDBA0B" w14:textId="47458249" w:rsidR="00070DE5" w:rsidRDefault="00F66BCF"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Belirtilen </w:t>
      </w:r>
      <w:r w:rsidR="00070DE5">
        <w:rPr>
          <w:rFonts w:ascii="Times New Roman" w:hAnsi="Times New Roman" w:cs="Times New Roman"/>
          <w:sz w:val="24"/>
          <w:szCs w:val="24"/>
        </w:rPr>
        <w:t>kod</w:t>
      </w:r>
      <w:r>
        <w:rPr>
          <w:rFonts w:ascii="Times New Roman" w:hAnsi="Times New Roman" w:cs="Times New Roman"/>
          <w:sz w:val="24"/>
          <w:szCs w:val="24"/>
        </w:rPr>
        <w:t xml:space="preserve">lama yapısı </w:t>
      </w:r>
      <w:r w:rsidR="00070DE5">
        <w:rPr>
          <w:rFonts w:ascii="Times New Roman" w:hAnsi="Times New Roman" w:cs="Times New Roman"/>
          <w:sz w:val="24"/>
          <w:szCs w:val="24"/>
        </w:rPr>
        <w:t xml:space="preserve">çalıştırıldıktan sonra R konsolunda </w:t>
      </w:r>
      <w:r>
        <w:rPr>
          <w:rFonts w:ascii="Times New Roman" w:hAnsi="Times New Roman" w:cs="Times New Roman"/>
          <w:sz w:val="24"/>
          <w:szCs w:val="24"/>
        </w:rPr>
        <w:t xml:space="preserve">Şekil </w:t>
      </w:r>
      <w:proofErr w:type="gramStart"/>
      <w:r>
        <w:rPr>
          <w:rFonts w:ascii="Times New Roman" w:hAnsi="Times New Roman" w:cs="Times New Roman"/>
          <w:sz w:val="24"/>
          <w:szCs w:val="24"/>
        </w:rPr>
        <w:t>2</w:t>
      </w:r>
      <w:r w:rsidR="0046277B">
        <w:rPr>
          <w:rFonts w:ascii="Times New Roman" w:hAnsi="Times New Roman" w:cs="Times New Roman"/>
          <w:sz w:val="24"/>
          <w:szCs w:val="24"/>
        </w:rPr>
        <w:t>5</w:t>
      </w:r>
      <w:r>
        <w:rPr>
          <w:rFonts w:ascii="Times New Roman" w:hAnsi="Times New Roman" w:cs="Times New Roman"/>
          <w:sz w:val="24"/>
          <w:szCs w:val="24"/>
        </w:rPr>
        <w:t>’de</w:t>
      </w:r>
      <w:proofErr w:type="gramEnd"/>
      <w:r>
        <w:rPr>
          <w:rFonts w:ascii="Times New Roman" w:hAnsi="Times New Roman" w:cs="Times New Roman"/>
          <w:sz w:val="24"/>
          <w:szCs w:val="24"/>
        </w:rPr>
        <w:t xml:space="preserve"> gösterilen</w:t>
      </w:r>
      <w:r w:rsidR="00070DE5">
        <w:rPr>
          <w:rFonts w:ascii="Times New Roman" w:hAnsi="Times New Roman" w:cs="Times New Roman"/>
          <w:sz w:val="24"/>
          <w:szCs w:val="24"/>
        </w:rPr>
        <w:t xml:space="preserve"> sonuçlar gözlen</w:t>
      </w:r>
      <w:r>
        <w:rPr>
          <w:rFonts w:ascii="Times New Roman" w:hAnsi="Times New Roman" w:cs="Times New Roman"/>
          <w:sz w:val="24"/>
          <w:szCs w:val="24"/>
        </w:rPr>
        <w:t>mektedir.</w:t>
      </w:r>
      <w:r w:rsidR="00070DE5">
        <w:rPr>
          <w:rFonts w:ascii="Times New Roman" w:hAnsi="Times New Roman" w:cs="Times New Roman"/>
          <w:sz w:val="24"/>
          <w:szCs w:val="24"/>
        </w:rPr>
        <w:t xml:space="preserve"> </w:t>
      </w:r>
    </w:p>
    <w:p w14:paraId="539724A4" w14:textId="77777777" w:rsidR="00070DE5" w:rsidRDefault="00070DE5" w:rsidP="002A5C72">
      <w:pPr>
        <w:spacing w:line="480" w:lineRule="auto"/>
        <w:jc w:val="center"/>
        <w:rPr>
          <w:rFonts w:ascii="Times New Roman" w:hAnsi="Times New Roman" w:cs="Times New Roman"/>
          <w:sz w:val="24"/>
          <w:szCs w:val="24"/>
        </w:rPr>
      </w:pPr>
      <w:r>
        <w:rPr>
          <w:noProof/>
        </w:rPr>
        <w:drawing>
          <wp:inline distT="0" distB="0" distL="0" distR="0" wp14:anchorId="1CD8A610" wp14:editId="3E676C16">
            <wp:extent cx="5695491" cy="3714750"/>
            <wp:effectExtent l="0" t="0" r="635" b="0"/>
            <wp:docPr id="34" name="Resim 34" descr="metin, ekran görüntüsü, ekr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sim 34" descr="metin, ekran görüntüsü, ekran içeren bir resim&#10;&#10;Açıklama otomatik olarak oluşturuldu"/>
                    <pic:cNvPicPr/>
                  </pic:nvPicPr>
                  <pic:blipFill>
                    <a:blip r:embed="rId32"/>
                    <a:stretch>
                      <a:fillRect/>
                    </a:stretch>
                  </pic:blipFill>
                  <pic:spPr>
                    <a:xfrm>
                      <a:off x="0" y="0"/>
                      <a:ext cx="5723122" cy="3732772"/>
                    </a:xfrm>
                    <a:prstGeom prst="rect">
                      <a:avLst/>
                    </a:prstGeom>
                  </pic:spPr>
                </pic:pic>
              </a:graphicData>
            </a:graphic>
          </wp:inline>
        </w:drawing>
      </w:r>
    </w:p>
    <w:p w14:paraId="5CC69219" w14:textId="5F92E05D" w:rsidR="00F66BCF" w:rsidRPr="0046277B" w:rsidRDefault="00F66BCF" w:rsidP="002A5C72">
      <w:pPr>
        <w:spacing w:line="480" w:lineRule="auto"/>
        <w:jc w:val="center"/>
        <w:rPr>
          <w:rFonts w:ascii="Times New Roman" w:hAnsi="Times New Roman" w:cs="Times New Roman"/>
          <w:sz w:val="20"/>
          <w:szCs w:val="20"/>
        </w:rPr>
      </w:pPr>
      <w:r w:rsidRPr="0046277B">
        <w:rPr>
          <w:rFonts w:ascii="Times New Roman" w:hAnsi="Times New Roman" w:cs="Times New Roman"/>
          <w:b/>
          <w:bCs/>
          <w:sz w:val="20"/>
          <w:szCs w:val="20"/>
        </w:rPr>
        <w:t>Şekil 2</w:t>
      </w:r>
      <w:r w:rsidR="0046277B" w:rsidRPr="0046277B">
        <w:rPr>
          <w:rFonts w:ascii="Times New Roman" w:hAnsi="Times New Roman" w:cs="Times New Roman"/>
          <w:b/>
          <w:bCs/>
          <w:sz w:val="20"/>
          <w:szCs w:val="20"/>
        </w:rPr>
        <w:t>5.</w:t>
      </w:r>
      <w:r w:rsidRPr="0046277B">
        <w:rPr>
          <w:rFonts w:ascii="Times New Roman" w:hAnsi="Times New Roman" w:cs="Times New Roman"/>
          <w:sz w:val="20"/>
          <w:szCs w:val="20"/>
        </w:rPr>
        <w:t xml:space="preserve"> Regresyon analizi sonuçlarının R konsolunda görünümü</w:t>
      </w:r>
    </w:p>
    <w:p w14:paraId="68658FF3" w14:textId="54ACE1FE" w:rsidR="00070DE5" w:rsidRDefault="0046277B" w:rsidP="002A5C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Şekil </w:t>
      </w:r>
      <w:proofErr w:type="gramStart"/>
      <w:r>
        <w:rPr>
          <w:rFonts w:ascii="Times New Roman" w:hAnsi="Times New Roman" w:cs="Times New Roman"/>
          <w:sz w:val="24"/>
          <w:szCs w:val="24"/>
        </w:rPr>
        <w:t>25’deki</w:t>
      </w:r>
      <w:proofErr w:type="gramEnd"/>
      <w:r w:rsidR="00070DE5">
        <w:rPr>
          <w:rFonts w:ascii="Times New Roman" w:hAnsi="Times New Roman" w:cs="Times New Roman"/>
          <w:sz w:val="24"/>
          <w:szCs w:val="24"/>
        </w:rPr>
        <w:t xml:space="preserve"> sonuçlar incelendiğinde konsolda regresyon analizinin temel parametreleri olan B, R, R</w:t>
      </w:r>
      <w:r w:rsidR="00070DE5" w:rsidRPr="00BC04F8">
        <w:rPr>
          <w:rFonts w:ascii="Times New Roman" w:hAnsi="Times New Roman" w:cs="Times New Roman"/>
          <w:sz w:val="24"/>
          <w:szCs w:val="24"/>
          <w:vertAlign w:val="superscript"/>
        </w:rPr>
        <w:t>2</w:t>
      </w:r>
      <w:r w:rsidR="00070DE5">
        <w:rPr>
          <w:rFonts w:ascii="Times New Roman" w:hAnsi="Times New Roman" w:cs="Times New Roman"/>
          <w:sz w:val="24"/>
          <w:szCs w:val="24"/>
        </w:rPr>
        <w:t>, t, F ve p değerlerinin sonuçta olduğu gözlenmektedir. Buna ek olarak artıklar (</w:t>
      </w:r>
      <w:proofErr w:type="spellStart"/>
      <w:r w:rsidR="00070DE5">
        <w:rPr>
          <w:rFonts w:ascii="Times New Roman" w:hAnsi="Times New Roman" w:cs="Times New Roman"/>
          <w:sz w:val="24"/>
          <w:szCs w:val="24"/>
        </w:rPr>
        <w:t>residuals</w:t>
      </w:r>
      <w:proofErr w:type="spellEnd"/>
      <w:r w:rsidR="00070DE5">
        <w:rPr>
          <w:rFonts w:ascii="Times New Roman" w:hAnsi="Times New Roman" w:cs="Times New Roman"/>
          <w:sz w:val="24"/>
          <w:szCs w:val="24"/>
        </w:rPr>
        <w:t xml:space="preserve">) ile ilgili bilgiler de bulunmaktadır. Sonuçlar </w:t>
      </w:r>
      <w:r w:rsidR="00F66BCF">
        <w:rPr>
          <w:rFonts w:ascii="Times New Roman" w:hAnsi="Times New Roman" w:cs="Times New Roman"/>
          <w:sz w:val="24"/>
          <w:szCs w:val="24"/>
        </w:rPr>
        <w:t>Şekil 2</w:t>
      </w:r>
      <w:r>
        <w:rPr>
          <w:rFonts w:ascii="Times New Roman" w:hAnsi="Times New Roman" w:cs="Times New Roman"/>
          <w:sz w:val="24"/>
          <w:szCs w:val="24"/>
        </w:rPr>
        <w:t>6</w:t>
      </w:r>
      <w:r w:rsidR="00F66BCF">
        <w:rPr>
          <w:rFonts w:ascii="Times New Roman" w:hAnsi="Times New Roman" w:cs="Times New Roman"/>
          <w:sz w:val="24"/>
          <w:szCs w:val="24"/>
        </w:rPr>
        <w:t>’de gösterilen</w:t>
      </w:r>
      <w:r w:rsidR="00070DE5">
        <w:rPr>
          <w:rFonts w:ascii="Times New Roman" w:hAnsi="Times New Roman" w:cs="Times New Roman"/>
          <w:sz w:val="24"/>
          <w:szCs w:val="24"/>
        </w:rPr>
        <w:t xml:space="preserve"> SPSS çıktıları ile karşılaştırıldığında sonuçların birebir aynı olduğu gözlenmektedir. </w:t>
      </w:r>
    </w:p>
    <w:p w14:paraId="1B505E75" w14:textId="77777777" w:rsidR="00070DE5" w:rsidRDefault="00070DE5" w:rsidP="002A5C72">
      <w:pPr>
        <w:spacing w:line="480" w:lineRule="auto"/>
        <w:jc w:val="both"/>
        <w:rPr>
          <w:rFonts w:ascii="Times New Roman" w:hAnsi="Times New Roman" w:cs="Times New Roman"/>
          <w:sz w:val="24"/>
          <w:szCs w:val="24"/>
        </w:rPr>
      </w:pPr>
      <w:r w:rsidRPr="00BC04F8">
        <w:rPr>
          <w:noProof/>
        </w:rPr>
        <w:lastRenderedPageBreak/>
        <w:drawing>
          <wp:inline distT="0" distB="0" distL="0" distR="0" wp14:anchorId="20AA4B48" wp14:editId="4016C0FA">
            <wp:extent cx="5760720" cy="3810000"/>
            <wp:effectExtent l="0" t="0" r="0" b="0"/>
            <wp:docPr id="35" name="Resim 35"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sim 35" descr="tablo içeren bir resim&#10;&#10;Açıklama otomatik olarak oluşturuldu"/>
                    <pic:cNvPicPr/>
                  </pic:nvPicPr>
                  <pic:blipFill>
                    <a:blip r:embed="rId33"/>
                    <a:stretch>
                      <a:fillRect/>
                    </a:stretch>
                  </pic:blipFill>
                  <pic:spPr>
                    <a:xfrm>
                      <a:off x="0" y="0"/>
                      <a:ext cx="5760720" cy="3810000"/>
                    </a:xfrm>
                    <a:prstGeom prst="rect">
                      <a:avLst/>
                    </a:prstGeom>
                  </pic:spPr>
                </pic:pic>
              </a:graphicData>
            </a:graphic>
          </wp:inline>
        </w:drawing>
      </w:r>
    </w:p>
    <w:p w14:paraId="5E6C5020" w14:textId="35FB5D7E" w:rsidR="00F66BCF" w:rsidRPr="0046277B" w:rsidRDefault="00F66BCF" w:rsidP="002A5C72">
      <w:pPr>
        <w:spacing w:line="480" w:lineRule="auto"/>
        <w:jc w:val="center"/>
        <w:rPr>
          <w:rFonts w:ascii="Times New Roman" w:hAnsi="Times New Roman" w:cs="Times New Roman"/>
          <w:sz w:val="20"/>
          <w:szCs w:val="20"/>
        </w:rPr>
      </w:pPr>
      <w:r w:rsidRPr="0046277B">
        <w:rPr>
          <w:rFonts w:ascii="Times New Roman" w:hAnsi="Times New Roman" w:cs="Times New Roman"/>
          <w:b/>
          <w:bCs/>
          <w:sz w:val="20"/>
          <w:szCs w:val="20"/>
        </w:rPr>
        <w:t>Şekil 2</w:t>
      </w:r>
      <w:r w:rsidR="0046277B" w:rsidRPr="0046277B">
        <w:rPr>
          <w:rFonts w:ascii="Times New Roman" w:hAnsi="Times New Roman" w:cs="Times New Roman"/>
          <w:b/>
          <w:bCs/>
          <w:sz w:val="20"/>
          <w:szCs w:val="20"/>
        </w:rPr>
        <w:t>6.</w:t>
      </w:r>
      <w:r w:rsidRPr="0046277B">
        <w:rPr>
          <w:rFonts w:ascii="Times New Roman" w:hAnsi="Times New Roman" w:cs="Times New Roman"/>
          <w:sz w:val="20"/>
          <w:szCs w:val="20"/>
        </w:rPr>
        <w:t xml:space="preserve"> </w:t>
      </w:r>
      <w:proofErr w:type="spellStart"/>
      <w:r w:rsidRPr="0046277B">
        <w:rPr>
          <w:rFonts w:ascii="Times New Roman" w:hAnsi="Times New Roman" w:cs="Times New Roman"/>
          <w:sz w:val="20"/>
          <w:szCs w:val="20"/>
        </w:rPr>
        <w:t>SPSS’de</w:t>
      </w:r>
      <w:proofErr w:type="spellEnd"/>
      <w:r w:rsidRPr="0046277B">
        <w:rPr>
          <w:rFonts w:ascii="Times New Roman" w:hAnsi="Times New Roman" w:cs="Times New Roman"/>
          <w:sz w:val="20"/>
          <w:szCs w:val="20"/>
        </w:rPr>
        <w:t xml:space="preserve"> yapılan regresyon analizi sonuçları</w:t>
      </w:r>
    </w:p>
    <w:p w14:paraId="10DBB3C3" w14:textId="41008041" w:rsidR="008D404A" w:rsidRDefault="008D404A"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t>Şekil 2</w:t>
      </w:r>
      <w:r w:rsidR="0046277B">
        <w:rPr>
          <w:rFonts w:ascii="Times New Roman" w:hAnsi="Times New Roman" w:cs="Times New Roman"/>
          <w:sz w:val="24"/>
          <w:szCs w:val="24"/>
        </w:rPr>
        <w:t>6</w:t>
      </w:r>
      <w:r>
        <w:rPr>
          <w:rFonts w:ascii="Times New Roman" w:hAnsi="Times New Roman" w:cs="Times New Roman"/>
          <w:sz w:val="24"/>
          <w:szCs w:val="24"/>
        </w:rPr>
        <w:t>’d</w:t>
      </w:r>
      <w:r w:rsidR="0046277B">
        <w:rPr>
          <w:rFonts w:ascii="Times New Roman" w:hAnsi="Times New Roman" w:cs="Times New Roman"/>
          <w:sz w:val="24"/>
          <w:szCs w:val="24"/>
        </w:rPr>
        <w:t>a</w:t>
      </w:r>
      <w:r>
        <w:rPr>
          <w:rFonts w:ascii="Times New Roman" w:hAnsi="Times New Roman" w:cs="Times New Roman"/>
          <w:sz w:val="24"/>
          <w:szCs w:val="24"/>
        </w:rPr>
        <w:t xml:space="preserve"> SPSS kullanılarak yapılan regresyon analizi sonuçları görülmektedir. Bu sonuçlar R sonuçları ile karşılaştırıldığında sonuçların birebir aynı olduğu görülmektedir. </w:t>
      </w:r>
    </w:p>
    <w:p w14:paraId="3C79E0CA" w14:textId="4474986A" w:rsidR="00FB0C91" w:rsidRDefault="00FB0C91"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Oluşturulan modelin regresyon sonuçlarının incelenmesinin yanında VİF, </w:t>
      </w:r>
      <w:proofErr w:type="spellStart"/>
      <w:r>
        <w:rPr>
          <w:rFonts w:ascii="Times New Roman" w:hAnsi="Times New Roman" w:cs="Times New Roman"/>
          <w:sz w:val="24"/>
          <w:szCs w:val="24"/>
        </w:rPr>
        <w:t>tölerans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Cook’s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distance</w:t>
      </w:r>
      <w:proofErr w:type="spellEnd"/>
      <w:r>
        <w:rPr>
          <w:rFonts w:ascii="Times New Roman" w:hAnsi="Times New Roman" w:cs="Times New Roman"/>
          <w:sz w:val="24"/>
          <w:szCs w:val="24"/>
        </w:rPr>
        <w:t xml:space="preserve"> değerleri</w:t>
      </w:r>
      <w:r w:rsidR="00833105">
        <w:rPr>
          <w:rFonts w:ascii="Times New Roman" w:hAnsi="Times New Roman" w:cs="Times New Roman"/>
          <w:sz w:val="24"/>
          <w:szCs w:val="24"/>
        </w:rPr>
        <w:t xml:space="preserve"> ve </w:t>
      </w:r>
      <w:proofErr w:type="spellStart"/>
      <w:r w:rsidR="00833105" w:rsidRPr="00833105">
        <w:rPr>
          <w:rFonts w:ascii="Times New Roman" w:hAnsi="Times New Roman" w:cs="Times New Roman"/>
          <w:sz w:val="24"/>
          <w:szCs w:val="24"/>
        </w:rPr>
        <w:t>Durbin</w:t>
      </w:r>
      <w:proofErr w:type="spellEnd"/>
      <w:r w:rsidR="00833105" w:rsidRPr="00833105">
        <w:rPr>
          <w:rFonts w:ascii="Times New Roman" w:hAnsi="Times New Roman" w:cs="Times New Roman"/>
          <w:sz w:val="24"/>
          <w:szCs w:val="24"/>
        </w:rPr>
        <w:t xml:space="preserve"> Watson Testi</w:t>
      </w:r>
      <w:r w:rsidR="00833105">
        <w:rPr>
          <w:rFonts w:ascii="Times New Roman" w:hAnsi="Times New Roman" w:cs="Times New Roman"/>
          <w:sz w:val="24"/>
          <w:szCs w:val="24"/>
        </w:rPr>
        <w:t xml:space="preserve"> ve saçılım grafiği gibi regresyon analizi için önemli durumların incelenmesi önemlidir. Şekil 2</w:t>
      </w:r>
      <w:r w:rsidR="0046277B">
        <w:rPr>
          <w:rFonts w:ascii="Times New Roman" w:hAnsi="Times New Roman" w:cs="Times New Roman"/>
          <w:sz w:val="24"/>
          <w:szCs w:val="24"/>
        </w:rPr>
        <w:t>7</w:t>
      </w:r>
      <w:r w:rsidR="00833105">
        <w:rPr>
          <w:rFonts w:ascii="Times New Roman" w:hAnsi="Times New Roman" w:cs="Times New Roman"/>
          <w:sz w:val="24"/>
          <w:szCs w:val="24"/>
        </w:rPr>
        <w:t>’d</w:t>
      </w:r>
      <w:r w:rsidR="0046277B">
        <w:rPr>
          <w:rFonts w:ascii="Times New Roman" w:hAnsi="Times New Roman" w:cs="Times New Roman"/>
          <w:sz w:val="24"/>
          <w:szCs w:val="24"/>
        </w:rPr>
        <w:t>e</w:t>
      </w:r>
      <w:r w:rsidR="00833105">
        <w:rPr>
          <w:rFonts w:ascii="Times New Roman" w:hAnsi="Times New Roman" w:cs="Times New Roman"/>
          <w:sz w:val="24"/>
          <w:szCs w:val="24"/>
        </w:rPr>
        <w:t xml:space="preserve"> </w:t>
      </w:r>
      <w:r w:rsidR="0046277B">
        <w:rPr>
          <w:rFonts w:ascii="Times New Roman" w:hAnsi="Times New Roman" w:cs="Times New Roman"/>
          <w:sz w:val="24"/>
          <w:szCs w:val="24"/>
        </w:rPr>
        <w:t>b</w:t>
      </w:r>
      <w:r w:rsidR="00833105">
        <w:rPr>
          <w:rFonts w:ascii="Times New Roman" w:hAnsi="Times New Roman" w:cs="Times New Roman"/>
          <w:sz w:val="24"/>
          <w:szCs w:val="24"/>
        </w:rPr>
        <w:t xml:space="preserve">u değerlerin </w:t>
      </w:r>
      <w:proofErr w:type="spellStart"/>
      <w:r w:rsidR="00833105">
        <w:rPr>
          <w:rFonts w:ascii="Times New Roman" w:hAnsi="Times New Roman" w:cs="Times New Roman"/>
          <w:sz w:val="24"/>
          <w:szCs w:val="24"/>
        </w:rPr>
        <w:t>R’da</w:t>
      </w:r>
      <w:proofErr w:type="spellEnd"/>
      <w:r w:rsidR="00833105">
        <w:rPr>
          <w:rFonts w:ascii="Times New Roman" w:hAnsi="Times New Roman" w:cs="Times New Roman"/>
          <w:sz w:val="24"/>
          <w:szCs w:val="24"/>
        </w:rPr>
        <w:t xml:space="preserve"> hesaplama yöntemi hakkında kısaca bilgi verilmiştir. </w:t>
      </w:r>
    </w:p>
    <w:tbl>
      <w:tblPr>
        <w:tblStyle w:val="TabloKlavuzu1"/>
        <w:tblW w:w="0" w:type="auto"/>
        <w:tblInd w:w="108" w:type="dxa"/>
        <w:tblLook w:val="04A0" w:firstRow="1" w:lastRow="0" w:firstColumn="1" w:lastColumn="0" w:noHBand="0" w:noVBand="1"/>
      </w:tblPr>
      <w:tblGrid>
        <w:gridCol w:w="9079"/>
      </w:tblGrid>
      <w:tr w:rsidR="00833105" w:rsidRPr="00AF6356" w14:paraId="73A86C82" w14:textId="77777777" w:rsidTr="00E02C8E">
        <w:trPr>
          <w:trHeight w:val="1025"/>
        </w:trPr>
        <w:tc>
          <w:tcPr>
            <w:tcW w:w="9079" w:type="dxa"/>
            <w:tcBorders>
              <w:top w:val="single" w:sz="36" w:space="0" w:color="auto"/>
              <w:left w:val="single" w:sz="36" w:space="0" w:color="auto"/>
              <w:bottom w:val="single" w:sz="36" w:space="0" w:color="auto"/>
              <w:right w:val="single" w:sz="36" w:space="0" w:color="auto"/>
            </w:tcBorders>
          </w:tcPr>
          <w:p w14:paraId="081F7666" w14:textId="3036E525" w:rsidR="00833105" w:rsidRPr="0046277B" w:rsidRDefault="00833105" w:rsidP="0046277B">
            <w:pPr>
              <w:spacing w:before="120" w:after="120"/>
              <w:rPr>
                <w:rFonts w:ascii="Lucida Console" w:hAnsi="Lucida Console"/>
                <w:sz w:val="20"/>
                <w:szCs w:val="20"/>
              </w:rPr>
            </w:pPr>
            <w:r w:rsidRPr="0046277B">
              <w:rPr>
                <w:rFonts w:ascii="Lucida Console" w:hAnsi="Lucida Console"/>
                <w:sz w:val="20"/>
                <w:szCs w:val="20"/>
              </w:rPr>
              <w:t>#grafik</w:t>
            </w:r>
          </w:p>
          <w:p w14:paraId="3A0DECE3" w14:textId="77777777" w:rsidR="00833105" w:rsidRPr="0046277B" w:rsidRDefault="00833105" w:rsidP="0046277B">
            <w:pPr>
              <w:spacing w:before="120" w:after="120"/>
              <w:rPr>
                <w:rFonts w:ascii="Lucida Console" w:hAnsi="Lucida Console"/>
                <w:sz w:val="20"/>
                <w:szCs w:val="20"/>
              </w:rPr>
            </w:pPr>
            <w:proofErr w:type="spellStart"/>
            <w:proofErr w:type="gramStart"/>
            <w:r w:rsidRPr="0046277B">
              <w:rPr>
                <w:rFonts w:ascii="Lucida Console" w:hAnsi="Lucida Console"/>
                <w:sz w:val="20"/>
                <w:szCs w:val="20"/>
              </w:rPr>
              <w:t>plot</w:t>
            </w:r>
            <w:proofErr w:type="spellEnd"/>
            <w:proofErr w:type="gramEnd"/>
            <w:r w:rsidRPr="0046277B">
              <w:rPr>
                <w:rFonts w:ascii="Lucida Console" w:hAnsi="Lucida Console"/>
                <w:sz w:val="20"/>
                <w:szCs w:val="20"/>
              </w:rPr>
              <w:t>(</w:t>
            </w:r>
            <w:proofErr w:type="spellStart"/>
            <w:r w:rsidRPr="0046277B">
              <w:rPr>
                <w:rFonts w:ascii="Lucida Console" w:hAnsi="Lucida Console"/>
                <w:sz w:val="20"/>
                <w:szCs w:val="20"/>
              </w:rPr>
              <w:t>rgr</w:t>
            </w:r>
            <w:proofErr w:type="spellEnd"/>
            <w:r w:rsidRPr="0046277B">
              <w:rPr>
                <w:rFonts w:ascii="Lucida Console" w:hAnsi="Lucida Console"/>
                <w:sz w:val="20"/>
                <w:szCs w:val="20"/>
              </w:rPr>
              <w:t>)</w:t>
            </w:r>
          </w:p>
          <w:p w14:paraId="4345A565" w14:textId="77777777" w:rsidR="00833105" w:rsidRPr="0046277B" w:rsidRDefault="00833105" w:rsidP="0046277B">
            <w:pPr>
              <w:spacing w:before="120" w:after="120"/>
              <w:rPr>
                <w:rFonts w:ascii="Lucida Console" w:hAnsi="Lucida Console"/>
                <w:sz w:val="20"/>
                <w:szCs w:val="20"/>
              </w:rPr>
            </w:pPr>
          </w:p>
          <w:p w14:paraId="61E6E0DE" w14:textId="77777777" w:rsidR="00833105" w:rsidRPr="0046277B" w:rsidRDefault="00833105" w:rsidP="0046277B">
            <w:pPr>
              <w:spacing w:before="120" w:after="120"/>
              <w:rPr>
                <w:rFonts w:ascii="Lucida Console" w:hAnsi="Lucida Console"/>
                <w:sz w:val="20"/>
                <w:szCs w:val="20"/>
              </w:rPr>
            </w:pPr>
            <w:r w:rsidRPr="0046277B">
              <w:rPr>
                <w:rFonts w:ascii="Lucida Console" w:hAnsi="Lucida Console"/>
                <w:sz w:val="20"/>
                <w:szCs w:val="20"/>
              </w:rPr>
              <w:t xml:space="preserve">#cook </w:t>
            </w:r>
            <w:proofErr w:type="spellStart"/>
            <w:r w:rsidRPr="0046277B">
              <w:rPr>
                <w:rFonts w:ascii="Lucida Console" w:hAnsi="Lucida Console"/>
                <w:sz w:val="20"/>
                <w:szCs w:val="20"/>
              </w:rPr>
              <w:t>dist</w:t>
            </w:r>
            <w:proofErr w:type="spellEnd"/>
          </w:p>
          <w:p w14:paraId="714D81EE" w14:textId="77777777" w:rsidR="00833105" w:rsidRPr="0046277B" w:rsidRDefault="00833105" w:rsidP="0046277B">
            <w:pPr>
              <w:spacing w:before="120" w:after="120"/>
              <w:rPr>
                <w:rFonts w:ascii="Lucida Console" w:hAnsi="Lucida Console"/>
                <w:sz w:val="20"/>
                <w:szCs w:val="20"/>
              </w:rPr>
            </w:pPr>
            <w:proofErr w:type="spellStart"/>
            <w:proofErr w:type="gramStart"/>
            <w:r w:rsidRPr="0046277B">
              <w:rPr>
                <w:rFonts w:ascii="Lucida Console" w:hAnsi="Lucida Console"/>
                <w:sz w:val="20"/>
                <w:szCs w:val="20"/>
              </w:rPr>
              <w:t>cooks.distance</w:t>
            </w:r>
            <w:proofErr w:type="spellEnd"/>
            <w:proofErr w:type="gramEnd"/>
            <w:r w:rsidRPr="0046277B">
              <w:rPr>
                <w:rFonts w:ascii="Lucida Console" w:hAnsi="Lucida Console"/>
                <w:sz w:val="20"/>
                <w:szCs w:val="20"/>
              </w:rPr>
              <w:t>(</w:t>
            </w:r>
            <w:proofErr w:type="spellStart"/>
            <w:r w:rsidRPr="0046277B">
              <w:rPr>
                <w:rFonts w:ascii="Lucida Console" w:hAnsi="Lucida Console"/>
                <w:sz w:val="20"/>
                <w:szCs w:val="20"/>
              </w:rPr>
              <w:t>rgr</w:t>
            </w:r>
            <w:proofErr w:type="spellEnd"/>
            <w:r w:rsidRPr="0046277B">
              <w:rPr>
                <w:rFonts w:ascii="Lucida Console" w:hAnsi="Lucida Console"/>
                <w:sz w:val="20"/>
                <w:szCs w:val="20"/>
              </w:rPr>
              <w:t>)</w:t>
            </w:r>
          </w:p>
          <w:p w14:paraId="457E8D22" w14:textId="77777777" w:rsidR="00833105" w:rsidRPr="0046277B" w:rsidRDefault="00833105" w:rsidP="0046277B">
            <w:pPr>
              <w:spacing w:before="120" w:after="120"/>
              <w:rPr>
                <w:rFonts w:ascii="Lucida Console" w:hAnsi="Lucida Console"/>
                <w:sz w:val="20"/>
                <w:szCs w:val="20"/>
              </w:rPr>
            </w:pPr>
            <w:proofErr w:type="spellStart"/>
            <w:proofErr w:type="gramStart"/>
            <w:r w:rsidRPr="0046277B">
              <w:rPr>
                <w:rFonts w:ascii="Lucida Console" w:hAnsi="Lucida Console"/>
                <w:sz w:val="20"/>
                <w:szCs w:val="20"/>
              </w:rPr>
              <w:t>cook.dist</w:t>
            </w:r>
            <w:proofErr w:type="gramEnd"/>
            <w:r w:rsidRPr="0046277B">
              <w:rPr>
                <w:rFonts w:ascii="Lucida Console" w:hAnsi="Lucida Console"/>
                <w:sz w:val="20"/>
                <w:szCs w:val="20"/>
              </w:rPr>
              <w:t>.mean</w:t>
            </w:r>
            <w:proofErr w:type="spellEnd"/>
            <w:r w:rsidRPr="0046277B">
              <w:rPr>
                <w:rFonts w:ascii="Lucida Console" w:hAnsi="Lucida Console"/>
                <w:sz w:val="20"/>
                <w:szCs w:val="20"/>
              </w:rPr>
              <w:t xml:space="preserve"> &lt;- </w:t>
            </w:r>
            <w:proofErr w:type="spellStart"/>
            <w:r w:rsidRPr="0046277B">
              <w:rPr>
                <w:rFonts w:ascii="Lucida Console" w:hAnsi="Lucida Console"/>
                <w:sz w:val="20"/>
                <w:szCs w:val="20"/>
              </w:rPr>
              <w:t>mean</w:t>
            </w:r>
            <w:proofErr w:type="spellEnd"/>
            <w:r w:rsidRPr="0046277B">
              <w:rPr>
                <w:rFonts w:ascii="Lucida Console" w:hAnsi="Lucida Console"/>
                <w:sz w:val="20"/>
                <w:szCs w:val="20"/>
              </w:rPr>
              <w:t>(</w:t>
            </w:r>
            <w:proofErr w:type="spellStart"/>
            <w:r w:rsidRPr="0046277B">
              <w:rPr>
                <w:rFonts w:ascii="Lucida Console" w:hAnsi="Lucida Console"/>
                <w:sz w:val="20"/>
                <w:szCs w:val="20"/>
              </w:rPr>
              <w:t>cooks.distance</w:t>
            </w:r>
            <w:proofErr w:type="spellEnd"/>
            <w:r w:rsidRPr="0046277B">
              <w:rPr>
                <w:rFonts w:ascii="Lucida Console" w:hAnsi="Lucida Console"/>
                <w:sz w:val="20"/>
                <w:szCs w:val="20"/>
              </w:rPr>
              <w:t>(</w:t>
            </w:r>
            <w:proofErr w:type="spellStart"/>
            <w:r w:rsidRPr="0046277B">
              <w:rPr>
                <w:rFonts w:ascii="Lucida Console" w:hAnsi="Lucida Console"/>
                <w:sz w:val="20"/>
                <w:szCs w:val="20"/>
              </w:rPr>
              <w:t>rgr</w:t>
            </w:r>
            <w:proofErr w:type="spellEnd"/>
            <w:r w:rsidRPr="0046277B">
              <w:rPr>
                <w:rFonts w:ascii="Lucida Console" w:hAnsi="Lucida Console"/>
                <w:sz w:val="20"/>
                <w:szCs w:val="20"/>
              </w:rPr>
              <w:t>))</w:t>
            </w:r>
          </w:p>
          <w:p w14:paraId="22F92CFE" w14:textId="77777777" w:rsidR="00833105" w:rsidRPr="0046277B" w:rsidRDefault="00833105" w:rsidP="0046277B">
            <w:pPr>
              <w:spacing w:before="120" w:after="120"/>
              <w:rPr>
                <w:rFonts w:ascii="Lucida Console" w:hAnsi="Lucida Console"/>
                <w:sz w:val="20"/>
                <w:szCs w:val="20"/>
              </w:rPr>
            </w:pPr>
            <w:proofErr w:type="spellStart"/>
            <w:proofErr w:type="gramStart"/>
            <w:r w:rsidRPr="0046277B">
              <w:rPr>
                <w:rFonts w:ascii="Lucida Console" w:hAnsi="Lucida Console"/>
                <w:sz w:val="20"/>
                <w:szCs w:val="20"/>
              </w:rPr>
              <w:t>plot</w:t>
            </w:r>
            <w:proofErr w:type="spellEnd"/>
            <w:proofErr w:type="gramEnd"/>
            <w:r w:rsidRPr="0046277B">
              <w:rPr>
                <w:rFonts w:ascii="Lucida Console" w:hAnsi="Lucida Console"/>
                <w:sz w:val="20"/>
                <w:szCs w:val="20"/>
              </w:rPr>
              <w:t>(</w:t>
            </w:r>
            <w:proofErr w:type="spellStart"/>
            <w:r w:rsidRPr="0046277B">
              <w:rPr>
                <w:rFonts w:ascii="Lucida Console" w:hAnsi="Lucida Console"/>
                <w:sz w:val="20"/>
                <w:szCs w:val="20"/>
              </w:rPr>
              <w:t>cooks.distance</w:t>
            </w:r>
            <w:proofErr w:type="spellEnd"/>
            <w:r w:rsidRPr="0046277B">
              <w:rPr>
                <w:rFonts w:ascii="Lucida Console" w:hAnsi="Lucida Console"/>
                <w:sz w:val="20"/>
                <w:szCs w:val="20"/>
              </w:rPr>
              <w:t>(</w:t>
            </w:r>
            <w:proofErr w:type="spellStart"/>
            <w:r w:rsidRPr="0046277B">
              <w:rPr>
                <w:rFonts w:ascii="Lucida Console" w:hAnsi="Lucida Console"/>
                <w:sz w:val="20"/>
                <w:szCs w:val="20"/>
              </w:rPr>
              <w:t>rgr</w:t>
            </w:r>
            <w:proofErr w:type="spellEnd"/>
            <w:r w:rsidRPr="0046277B">
              <w:rPr>
                <w:rFonts w:ascii="Lucida Console" w:hAnsi="Lucida Console"/>
                <w:sz w:val="20"/>
                <w:szCs w:val="20"/>
              </w:rPr>
              <w:t>),main="</w:t>
            </w:r>
            <w:proofErr w:type="spellStart"/>
            <w:r w:rsidRPr="0046277B">
              <w:rPr>
                <w:rFonts w:ascii="Lucida Console" w:hAnsi="Lucida Console"/>
                <w:sz w:val="20"/>
                <w:szCs w:val="20"/>
              </w:rPr>
              <w:t>Cook's</w:t>
            </w:r>
            <w:proofErr w:type="spellEnd"/>
            <w:r w:rsidRPr="0046277B">
              <w:rPr>
                <w:rFonts w:ascii="Lucida Console" w:hAnsi="Lucida Console"/>
                <w:sz w:val="20"/>
                <w:szCs w:val="20"/>
              </w:rPr>
              <w:t xml:space="preserve"> </w:t>
            </w:r>
            <w:proofErr w:type="spellStart"/>
            <w:r w:rsidRPr="0046277B">
              <w:rPr>
                <w:rFonts w:ascii="Lucida Console" w:hAnsi="Lucida Console"/>
                <w:sz w:val="20"/>
                <w:szCs w:val="20"/>
              </w:rPr>
              <w:t>Distance</w:t>
            </w:r>
            <w:proofErr w:type="spellEnd"/>
            <w:r w:rsidRPr="0046277B">
              <w:rPr>
                <w:rFonts w:ascii="Lucida Console" w:hAnsi="Lucida Console"/>
                <w:sz w:val="20"/>
                <w:szCs w:val="20"/>
              </w:rPr>
              <w:t>",</w:t>
            </w:r>
          </w:p>
          <w:p w14:paraId="4C3FC55E" w14:textId="77777777" w:rsidR="00833105" w:rsidRPr="0046277B" w:rsidRDefault="00833105" w:rsidP="0046277B">
            <w:pPr>
              <w:spacing w:before="120" w:after="120"/>
              <w:rPr>
                <w:rFonts w:ascii="Lucida Console" w:hAnsi="Lucida Console"/>
                <w:sz w:val="20"/>
                <w:szCs w:val="20"/>
              </w:rPr>
            </w:pPr>
            <w:r w:rsidRPr="0046277B">
              <w:rPr>
                <w:rFonts w:ascii="Lucida Console" w:hAnsi="Lucida Console"/>
                <w:sz w:val="20"/>
                <w:szCs w:val="20"/>
              </w:rPr>
              <w:t xml:space="preserve">     </w:t>
            </w:r>
            <w:proofErr w:type="spellStart"/>
            <w:proofErr w:type="gramStart"/>
            <w:r w:rsidRPr="0046277B">
              <w:rPr>
                <w:rFonts w:ascii="Lucida Console" w:hAnsi="Lucida Console"/>
                <w:sz w:val="20"/>
                <w:szCs w:val="20"/>
              </w:rPr>
              <w:t>xlab</w:t>
            </w:r>
            <w:proofErr w:type="spellEnd"/>
            <w:proofErr w:type="gramEnd"/>
            <w:r w:rsidRPr="0046277B">
              <w:rPr>
                <w:rFonts w:ascii="Lucida Console" w:hAnsi="Lucida Console"/>
                <w:sz w:val="20"/>
                <w:szCs w:val="20"/>
              </w:rPr>
              <w:t xml:space="preserve">="Ortalama = 0.002153", </w:t>
            </w:r>
            <w:proofErr w:type="spellStart"/>
            <w:r w:rsidRPr="0046277B">
              <w:rPr>
                <w:rFonts w:ascii="Lucida Console" w:hAnsi="Lucida Console"/>
                <w:sz w:val="20"/>
                <w:szCs w:val="20"/>
              </w:rPr>
              <w:t>ylab</w:t>
            </w:r>
            <w:proofErr w:type="spellEnd"/>
            <w:r w:rsidRPr="0046277B">
              <w:rPr>
                <w:rFonts w:ascii="Lucida Console" w:hAnsi="Lucida Console"/>
                <w:sz w:val="20"/>
                <w:szCs w:val="20"/>
              </w:rPr>
              <w:t xml:space="preserve"> = "Uzaklık", </w:t>
            </w:r>
            <w:proofErr w:type="spellStart"/>
            <w:r w:rsidRPr="0046277B">
              <w:rPr>
                <w:rFonts w:ascii="Lucida Console" w:hAnsi="Lucida Console"/>
                <w:sz w:val="20"/>
                <w:szCs w:val="20"/>
              </w:rPr>
              <w:t>col</w:t>
            </w:r>
            <w:proofErr w:type="spellEnd"/>
            <w:r w:rsidRPr="0046277B">
              <w:rPr>
                <w:rFonts w:ascii="Lucida Console" w:hAnsi="Lucida Console"/>
                <w:sz w:val="20"/>
                <w:szCs w:val="20"/>
              </w:rPr>
              <w:t>="466")</w:t>
            </w:r>
          </w:p>
          <w:p w14:paraId="458390B9" w14:textId="77777777" w:rsidR="00833105" w:rsidRPr="0046277B" w:rsidRDefault="00833105" w:rsidP="0046277B">
            <w:pPr>
              <w:spacing w:before="120" w:after="120"/>
              <w:rPr>
                <w:rFonts w:ascii="Lucida Console" w:hAnsi="Lucida Console"/>
                <w:sz w:val="20"/>
                <w:szCs w:val="20"/>
              </w:rPr>
            </w:pPr>
          </w:p>
          <w:p w14:paraId="6353E06C" w14:textId="77777777" w:rsidR="00833105" w:rsidRPr="0046277B" w:rsidRDefault="00833105" w:rsidP="0046277B">
            <w:pPr>
              <w:spacing w:before="120" w:after="120"/>
              <w:rPr>
                <w:rFonts w:ascii="Lucida Console" w:hAnsi="Lucida Console"/>
                <w:sz w:val="20"/>
                <w:szCs w:val="20"/>
              </w:rPr>
            </w:pPr>
            <w:r w:rsidRPr="0046277B">
              <w:rPr>
                <w:rFonts w:ascii="Lucida Console" w:hAnsi="Lucida Console"/>
                <w:sz w:val="20"/>
                <w:szCs w:val="20"/>
              </w:rPr>
              <w:t xml:space="preserve">#vif ve </w:t>
            </w:r>
            <w:proofErr w:type="spellStart"/>
            <w:r w:rsidRPr="0046277B">
              <w:rPr>
                <w:rFonts w:ascii="Lucida Console" w:hAnsi="Lucida Console"/>
                <w:sz w:val="20"/>
                <w:szCs w:val="20"/>
              </w:rPr>
              <w:t>tölarans</w:t>
            </w:r>
            <w:proofErr w:type="spellEnd"/>
            <w:r w:rsidRPr="0046277B">
              <w:rPr>
                <w:rFonts w:ascii="Lucida Console" w:hAnsi="Lucida Console"/>
                <w:sz w:val="20"/>
                <w:szCs w:val="20"/>
              </w:rPr>
              <w:t xml:space="preserve"> değeri hesaplama (formül ile)</w:t>
            </w:r>
          </w:p>
          <w:p w14:paraId="23D5798F" w14:textId="77777777" w:rsidR="00833105" w:rsidRPr="0046277B" w:rsidRDefault="00833105" w:rsidP="0046277B">
            <w:pPr>
              <w:spacing w:before="120" w:after="120"/>
              <w:rPr>
                <w:rFonts w:ascii="Lucida Console" w:hAnsi="Lucida Console"/>
                <w:sz w:val="20"/>
                <w:szCs w:val="20"/>
              </w:rPr>
            </w:pPr>
            <w:proofErr w:type="spellStart"/>
            <w:proofErr w:type="gramStart"/>
            <w:r w:rsidRPr="0046277B">
              <w:rPr>
                <w:rFonts w:ascii="Lucida Console" w:hAnsi="Lucida Console"/>
                <w:sz w:val="20"/>
                <w:szCs w:val="20"/>
              </w:rPr>
              <w:t>vif</w:t>
            </w:r>
            <w:proofErr w:type="spellEnd"/>
            <w:proofErr w:type="gramEnd"/>
            <w:r w:rsidRPr="0046277B">
              <w:rPr>
                <w:rFonts w:ascii="Lucida Console" w:hAnsi="Lucida Console"/>
                <w:sz w:val="20"/>
                <w:szCs w:val="20"/>
              </w:rPr>
              <w:t xml:space="preserve"> &lt;- 1 / (1 -  0.0121)</w:t>
            </w:r>
          </w:p>
          <w:p w14:paraId="4FA5331F" w14:textId="77777777" w:rsidR="00833105" w:rsidRPr="0046277B" w:rsidRDefault="00833105" w:rsidP="0046277B">
            <w:pPr>
              <w:spacing w:before="120" w:after="120"/>
              <w:rPr>
                <w:rFonts w:ascii="Lucida Console" w:hAnsi="Lucida Console"/>
                <w:sz w:val="20"/>
                <w:szCs w:val="20"/>
              </w:rPr>
            </w:pPr>
            <w:proofErr w:type="gramStart"/>
            <w:r w:rsidRPr="0046277B">
              <w:rPr>
                <w:rFonts w:ascii="Lucida Console" w:hAnsi="Lucida Console"/>
                <w:sz w:val="20"/>
                <w:szCs w:val="20"/>
              </w:rPr>
              <w:t>t</w:t>
            </w:r>
            <w:proofErr w:type="gramEnd"/>
            <w:r w:rsidRPr="0046277B">
              <w:rPr>
                <w:rFonts w:ascii="Lucida Console" w:hAnsi="Lucida Console"/>
                <w:sz w:val="20"/>
                <w:szCs w:val="20"/>
              </w:rPr>
              <w:t xml:space="preserve"> &lt;- (1 -  0.0121)</w:t>
            </w:r>
          </w:p>
          <w:p w14:paraId="0FA713BE" w14:textId="77777777" w:rsidR="00833105" w:rsidRPr="0046277B" w:rsidRDefault="00833105" w:rsidP="0046277B">
            <w:pPr>
              <w:spacing w:before="120" w:after="120"/>
              <w:rPr>
                <w:rFonts w:ascii="Lucida Console" w:hAnsi="Lucida Console"/>
                <w:sz w:val="20"/>
                <w:szCs w:val="20"/>
              </w:rPr>
            </w:pPr>
          </w:p>
          <w:p w14:paraId="17AD0D95" w14:textId="77777777" w:rsidR="00833105" w:rsidRPr="0046277B" w:rsidRDefault="00833105" w:rsidP="0046277B">
            <w:pPr>
              <w:spacing w:before="120" w:after="120"/>
              <w:rPr>
                <w:rFonts w:ascii="Lucida Console" w:hAnsi="Lucida Console"/>
                <w:sz w:val="20"/>
                <w:szCs w:val="20"/>
              </w:rPr>
            </w:pPr>
            <w:r w:rsidRPr="0046277B">
              <w:rPr>
                <w:rFonts w:ascii="Lucida Console" w:hAnsi="Lucida Console"/>
                <w:sz w:val="20"/>
                <w:szCs w:val="20"/>
              </w:rPr>
              <w:t>#durbinWatson</w:t>
            </w:r>
          </w:p>
          <w:p w14:paraId="64EED163" w14:textId="77777777" w:rsidR="00833105" w:rsidRPr="0046277B" w:rsidRDefault="00833105" w:rsidP="0046277B">
            <w:pPr>
              <w:spacing w:before="120" w:after="120"/>
              <w:rPr>
                <w:rFonts w:ascii="Lucida Console" w:hAnsi="Lucida Console"/>
                <w:sz w:val="20"/>
                <w:szCs w:val="20"/>
              </w:rPr>
            </w:pPr>
            <w:proofErr w:type="spellStart"/>
            <w:proofErr w:type="gramStart"/>
            <w:r w:rsidRPr="0046277B">
              <w:rPr>
                <w:rFonts w:ascii="Lucida Console" w:hAnsi="Lucida Console"/>
                <w:sz w:val="20"/>
                <w:szCs w:val="20"/>
              </w:rPr>
              <w:t>install.packages</w:t>
            </w:r>
            <w:proofErr w:type="spellEnd"/>
            <w:proofErr w:type="gramEnd"/>
            <w:r w:rsidRPr="0046277B">
              <w:rPr>
                <w:rFonts w:ascii="Lucida Console" w:hAnsi="Lucida Console"/>
                <w:sz w:val="20"/>
                <w:szCs w:val="20"/>
              </w:rPr>
              <w:t>("car")</w:t>
            </w:r>
          </w:p>
          <w:p w14:paraId="38E3AF03" w14:textId="77777777" w:rsidR="00833105" w:rsidRPr="0046277B" w:rsidRDefault="00833105" w:rsidP="0046277B">
            <w:pPr>
              <w:spacing w:before="120" w:after="120"/>
              <w:rPr>
                <w:rFonts w:ascii="Lucida Console" w:hAnsi="Lucida Console"/>
                <w:sz w:val="20"/>
                <w:szCs w:val="20"/>
              </w:rPr>
            </w:pPr>
            <w:proofErr w:type="spellStart"/>
            <w:proofErr w:type="gramStart"/>
            <w:r w:rsidRPr="0046277B">
              <w:rPr>
                <w:rFonts w:ascii="Lucida Console" w:hAnsi="Lucida Console"/>
                <w:sz w:val="20"/>
                <w:szCs w:val="20"/>
              </w:rPr>
              <w:t>library</w:t>
            </w:r>
            <w:proofErr w:type="spellEnd"/>
            <w:proofErr w:type="gramEnd"/>
            <w:r w:rsidRPr="0046277B">
              <w:rPr>
                <w:rFonts w:ascii="Lucida Console" w:hAnsi="Lucida Console"/>
                <w:sz w:val="20"/>
                <w:szCs w:val="20"/>
              </w:rPr>
              <w:t>("car")</w:t>
            </w:r>
          </w:p>
          <w:p w14:paraId="11BDDD16" w14:textId="77777777" w:rsidR="00833105" w:rsidRPr="0046277B" w:rsidRDefault="00833105" w:rsidP="0046277B">
            <w:pPr>
              <w:spacing w:before="120" w:after="120"/>
              <w:rPr>
                <w:rFonts w:ascii="Lucida Console" w:hAnsi="Lucida Console"/>
                <w:sz w:val="20"/>
                <w:szCs w:val="20"/>
              </w:rPr>
            </w:pPr>
            <w:proofErr w:type="spellStart"/>
            <w:proofErr w:type="gramStart"/>
            <w:r w:rsidRPr="0046277B">
              <w:rPr>
                <w:rFonts w:ascii="Lucida Console" w:hAnsi="Lucida Console"/>
                <w:sz w:val="20"/>
                <w:szCs w:val="20"/>
              </w:rPr>
              <w:t>durbinWatsonTest</w:t>
            </w:r>
            <w:proofErr w:type="spellEnd"/>
            <w:proofErr w:type="gramEnd"/>
            <w:r w:rsidRPr="0046277B">
              <w:rPr>
                <w:rFonts w:ascii="Lucida Console" w:hAnsi="Lucida Console"/>
                <w:sz w:val="20"/>
                <w:szCs w:val="20"/>
              </w:rPr>
              <w:t>(</w:t>
            </w:r>
            <w:proofErr w:type="spellStart"/>
            <w:r w:rsidRPr="0046277B">
              <w:rPr>
                <w:rFonts w:ascii="Lucida Console" w:hAnsi="Lucida Console"/>
                <w:sz w:val="20"/>
                <w:szCs w:val="20"/>
              </w:rPr>
              <w:t>rgr</w:t>
            </w:r>
            <w:proofErr w:type="spellEnd"/>
            <w:r w:rsidRPr="0046277B">
              <w:rPr>
                <w:rFonts w:ascii="Lucida Console" w:hAnsi="Lucida Console"/>
                <w:sz w:val="20"/>
                <w:szCs w:val="20"/>
              </w:rPr>
              <w:t>)</w:t>
            </w:r>
          </w:p>
          <w:p w14:paraId="3BD7440C" w14:textId="77777777" w:rsidR="00833105" w:rsidRPr="0046277B" w:rsidRDefault="00833105" w:rsidP="0046277B">
            <w:pPr>
              <w:spacing w:before="120" w:after="120"/>
              <w:rPr>
                <w:rFonts w:ascii="Lucida Console" w:hAnsi="Lucida Console"/>
                <w:sz w:val="20"/>
                <w:szCs w:val="20"/>
              </w:rPr>
            </w:pPr>
          </w:p>
          <w:p w14:paraId="4C5A5CE5" w14:textId="107B09D3" w:rsidR="00833105" w:rsidRPr="0046277B" w:rsidRDefault="00833105" w:rsidP="0046277B">
            <w:pPr>
              <w:spacing w:before="120" w:after="120"/>
              <w:rPr>
                <w:rFonts w:ascii="Lucida Console" w:hAnsi="Lucida Console"/>
                <w:sz w:val="20"/>
                <w:szCs w:val="20"/>
              </w:rPr>
            </w:pPr>
            <w:r w:rsidRPr="0046277B">
              <w:rPr>
                <w:rFonts w:ascii="Lucida Console" w:hAnsi="Lucida Console"/>
                <w:sz w:val="20"/>
                <w:szCs w:val="20"/>
              </w:rPr>
              <w:t>#saçılım grafiği</w:t>
            </w:r>
          </w:p>
          <w:p w14:paraId="41AAA38B" w14:textId="7C167D11" w:rsidR="00833105" w:rsidRPr="0046277B" w:rsidRDefault="00833105" w:rsidP="0046277B">
            <w:pPr>
              <w:spacing w:before="120" w:after="120"/>
              <w:rPr>
                <w:rFonts w:ascii="Lucida Console" w:hAnsi="Lucida Console"/>
                <w:sz w:val="20"/>
                <w:szCs w:val="20"/>
              </w:rPr>
            </w:pPr>
            <w:proofErr w:type="spellStart"/>
            <w:proofErr w:type="gramStart"/>
            <w:r w:rsidRPr="0046277B">
              <w:rPr>
                <w:rFonts w:ascii="Lucida Console" w:hAnsi="Lucida Console"/>
                <w:sz w:val="20"/>
                <w:szCs w:val="20"/>
              </w:rPr>
              <w:t>plot</w:t>
            </w:r>
            <w:proofErr w:type="spellEnd"/>
            <w:r w:rsidRPr="0046277B">
              <w:rPr>
                <w:rFonts w:ascii="Lucida Console" w:hAnsi="Lucida Console"/>
                <w:sz w:val="20"/>
                <w:szCs w:val="20"/>
              </w:rPr>
              <w:t>(</w:t>
            </w:r>
            <w:proofErr w:type="spellStart"/>
            <w:proofErr w:type="gramEnd"/>
            <w:r w:rsidRPr="0046277B">
              <w:rPr>
                <w:rFonts w:ascii="Lucida Console" w:hAnsi="Lucida Console"/>
                <w:sz w:val="20"/>
                <w:szCs w:val="20"/>
              </w:rPr>
              <w:t>rgr</w:t>
            </w:r>
            <w:proofErr w:type="spellEnd"/>
            <w:r w:rsidRPr="0046277B">
              <w:rPr>
                <w:rFonts w:ascii="Lucida Console" w:hAnsi="Lucida Console"/>
                <w:sz w:val="20"/>
                <w:szCs w:val="20"/>
              </w:rPr>
              <w:t>, main=”Varsayımları Karşılayan Dağılım”,</w:t>
            </w:r>
            <w:proofErr w:type="spellStart"/>
            <w:r w:rsidRPr="0046277B">
              <w:rPr>
                <w:rFonts w:ascii="Lucida Console" w:hAnsi="Lucida Console"/>
                <w:sz w:val="20"/>
                <w:szCs w:val="20"/>
              </w:rPr>
              <w:t>xlab</w:t>
            </w:r>
            <w:proofErr w:type="spellEnd"/>
            <w:r w:rsidRPr="0046277B">
              <w:rPr>
                <w:rFonts w:ascii="Lucida Console" w:hAnsi="Lucida Console"/>
                <w:sz w:val="20"/>
                <w:szCs w:val="20"/>
              </w:rPr>
              <w:t>=”Kestirilen Puanlar”,</w:t>
            </w:r>
          </w:p>
          <w:p w14:paraId="7A1E3371" w14:textId="02F0ABB2" w:rsidR="00833105" w:rsidRPr="00F142F9" w:rsidRDefault="00833105" w:rsidP="0046277B">
            <w:pPr>
              <w:spacing w:before="120" w:after="120"/>
              <w:rPr>
                <w:rFonts w:ascii="Bahnschrift" w:hAnsi="Bahnschrift"/>
              </w:rPr>
            </w:pPr>
            <w:r w:rsidRPr="0046277B">
              <w:rPr>
                <w:rFonts w:ascii="Lucida Console" w:hAnsi="Lucida Console"/>
                <w:sz w:val="20"/>
                <w:szCs w:val="20"/>
              </w:rPr>
              <w:t xml:space="preserve">     </w:t>
            </w:r>
            <w:proofErr w:type="spellStart"/>
            <w:proofErr w:type="gramStart"/>
            <w:r w:rsidRPr="0046277B">
              <w:rPr>
                <w:rFonts w:ascii="Lucida Console" w:hAnsi="Lucida Console"/>
                <w:sz w:val="20"/>
                <w:szCs w:val="20"/>
              </w:rPr>
              <w:t>ylab</w:t>
            </w:r>
            <w:proofErr w:type="spellEnd"/>
            <w:proofErr w:type="gramEnd"/>
            <w:r w:rsidRPr="0046277B">
              <w:rPr>
                <w:rFonts w:ascii="Lucida Console" w:hAnsi="Lucida Console"/>
                <w:sz w:val="20"/>
                <w:szCs w:val="20"/>
              </w:rPr>
              <w:t xml:space="preserve"> = “Artıklar”, </w:t>
            </w:r>
            <w:proofErr w:type="spellStart"/>
            <w:r w:rsidRPr="0046277B">
              <w:rPr>
                <w:rFonts w:ascii="Lucida Console" w:hAnsi="Lucida Console"/>
                <w:sz w:val="20"/>
                <w:szCs w:val="20"/>
              </w:rPr>
              <w:t>col</w:t>
            </w:r>
            <w:proofErr w:type="spellEnd"/>
            <w:r w:rsidRPr="0046277B">
              <w:rPr>
                <w:rFonts w:ascii="Lucida Console" w:hAnsi="Lucida Console"/>
                <w:sz w:val="20"/>
                <w:szCs w:val="20"/>
              </w:rPr>
              <w:t>=”462”)</w:t>
            </w:r>
          </w:p>
        </w:tc>
      </w:tr>
    </w:tbl>
    <w:p w14:paraId="164F45BC" w14:textId="5E62B2F0" w:rsidR="00833105" w:rsidRPr="0046277B" w:rsidRDefault="00833105" w:rsidP="002A5C72">
      <w:pPr>
        <w:spacing w:line="480" w:lineRule="auto"/>
        <w:jc w:val="center"/>
        <w:rPr>
          <w:rFonts w:ascii="Times New Roman" w:hAnsi="Times New Roman" w:cs="Times New Roman"/>
          <w:sz w:val="20"/>
          <w:szCs w:val="20"/>
        </w:rPr>
      </w:pPr>
      <w:r w:rsidRPr="0046277B">
        <w:rPr>
          <w:rFonts w:ascii="Times New Roman" w:hAnsi="Times New Roman" w:cs="Times New Roman"/>
          <w:b/>
          <w:bCs/>
          <w:sz w:val="20"/>
          <w:szCs w:val="20"/>
        </w:rPr>
        <w:lastRenderedPageBreak/>
        <w:t>Şekil 2</w:t>
      </w:r>
      <w:r w:rsidR="0046277B" w:rsidRPr="0046277B">
        <w:rPr>
          <w:rFonts w:ascii="Times New Roman" w:hAnsi="Times New Roman" w:cs="Times New Roman"/>
          <w:b/>
          <w:bCs/>
          <w:sz w:val="20"/>
          <w:szCs w:val="20"/>
        </w:rPr>
        <w:t>7.</w:t>
      </w:r>
      <w:r w:rsidRPr="0046277B">
        <w:rPr>
          <w:rFonts w:ascii="Times New Roman" w:hAnsi="Times New Roman" w:cs="Times New Roman"/>
          <w:sz w:val="20"/>
          <w:szCs w:val="20"/>
        </w:rPr>
        <w:t xml:space="preserve"> Belirtilen değerlerin incelenmesi için R kodları</w:t>
      </w:r>
    </w:p>
    <w:p w14:paraId="2B8EBEE4" w14:textId="23A58A8F" w:rsidR="00833105" w:rsidRDefault="00833105"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t>Şekil 2</w:t>
      </w:r>
      <w:r w:rsidR="0046277B">
        <w:rPr>
          <w:rFonts w:ascii="Times New Roman" w:hAnsi="Times New Roman" w:cs="Times New Roman"/>
          <w:sz w:val="24"/>
          <w:szCs w:val="24"/>
        </w:rPr>
        <w:t>7</w:t>
      </w:r>
      <w:r>
        <w:rPr>
          <w:rFonts w:ascii="Times New Roman" w:hAnsi="Times New Roman" w:cs="Times New Roman"/>
          <w:sz w:val="24"/>
          <w:szCs w:val="24"/>
        </w:rPr>
        <w:t>’d</w:t>
      </w:r>
      <w:r w:rsidR="0046277B">
        <w:rPr>
          <w:rFonts w:ascii="Times New Roman" w:hAnsi="Times New Roman" w:cs="Times New Roman"/>
          <w:sz w:val="24"/>
          <w:szCs w:val="24"/>
        </w:rPr>
        <w:t>e</w:t>
      </w:r>
      <w:r>
        <w:rPr>
          <w:rFonts w:ascii="Times New Roman" w:hAnsi="Times New Roman" w:cs="Times New Roman"/>
          <w:sz w:val="24"/>
          <w:szCs w:val="24"/>
        </w:rPr>
        <w:t xml:space="preserve"> belirtilen değerlerin hesaplanması için kullanılması gereken R kodları gösterilmiştir. Bu kodların kullanım biçimi aşağıda belirtilmiştir:</w:t>
      </w:r>
    </w:p>
    <w:p w14:paraId="24D658A4" w14:textId="4FEC5D5D" w:rsidR="00833105" w:rsidRDefault="00833105" w:rsidP="002A5C72">
      <w:pPr>
        <w:pStyle w:val="ListeParagraf"/>
        <w:numPr>
          <w:ilvl w:val="0"/>
          <w:numId w:val="17"/>
        </w:numPr>
        <w:spacing w:line="480" w:lineRule="auto"/>
        <w:jc w:val="both"/>
        <w:rPr>
          <w:rFonts w:ascii="Times New Roman" w:hAnsi="Times New Roman" w:cs="Times New Roman"/>
          <w:sz w:val="24"/>
          <w:szCs w:val="24"/>
        </w:rPr>
      </w:pPr>
      <w:proofErr w:type="spellStart"/>
      <w:proofErr w:type="gramStart"/>
      <w:r w:rsidRPr="008B6A5E">
        <w:rPr>
          <w:rFonts w:ascii="Lucida Console" w:hAnsi="Lucida Console" w:cs="Times New Roman"/>
          <w:sz w:val="20"/>
          <w:szCs w:val="20"/>
        </w:rPr>
        <w:t>plot</w:t>
      </w:r>
      <w:proofErr w:type="spellEnd"/>
      <w:proofErr w:type="gramEnd"/>
      <w:r w:rsidRPr="008B6A5E">
        <w:rPr>
          <w:rFonts w:ascii="Lucida Console" w:hAnsi="Lucida Console" w:cs="Times New Roman"/>
          <w:sz w:val="20"/>
          <w:szCs w:val="20"/>
        </w:rPr>
        <w:t xml:space="preserve"> (</w:t>
      </w:r>
      <w:proofErr w:type="spellStart"/>
      <w:r w:rsidRPr="008B6A5E">
        <w:rPr>
          <w:rFonts w:ascii="Lucida Console" w:hAnsi="Lucida Console" w:cs="Times New Roman"/>
          <w:sz w:val="20"/>
          <w:szCs w:val="20"/>
        </w:rPr>
        <w:t>rgr</w:t>
      </w:r>
      <w:proofErr w:type="spellEnd"/>
      <w:r w:rsidRPr="008B6A5E">
        <w:rPr>
          <w:rFonts w:ascii="Lucida Console" w:hAnsi="Lucida Console" w:cs="Times New Roman"/>
          <w:sz w:val="20"/>
          <w:szCs w:val="20"/>
        </w:rPr>
        <w:t>)</w:t>
      </w:r>
      <w:r w:rsidRPr="008B6A5E">
        <w:rPr>
          <w:rFonts w:ascii="Bahnschrift" w:hAnsi="Bahnschrift" w:cs="Times New Roman"/>
          <w:sz w:val="20"/>
          <w:szCs w:val="20"/>
        </w:rPr>
        <w:t xml:space="preserve"> </w:t>
      </w:r>
      <w:r>
        <w:rPr>
          <w:rFonts w:ascii="Times New Roman" w:hAnsi="Times New Roman" w:cs="Times New Roman"/>
          <w:sz w:val="24"/>
          <w:szCs w:val="24"/>
        </w:rPr>
        <w:t>= bu komut ile “</w:t>
      </w:r>
      <w:proofErr w:type="spellStart"/>
      <w:r>
        <w:rPr>
          <w:rFonts w:ascii="Times New Roman" w:hAnsi="Times New Roman" w:cs="Times New Roman"/>
          <w:sz w:val="24"/>
          <w:szCs w:val="24"/>
        </w:rPr>
        <w:t>rgr</w:t>
      </w:r>
      <w:proofErr w:type="spellEnd"/>
      <w:r>
        <w:rPr>
          <w:rFonts w:ascii="Times New Roman" w:hAnsi="Times New Roman" w:cs="Times New Roman"/>
          <w:sz w:val="24"/>
          <w:szCs w:val="24"/>
        </w:rPr>
        <w:t>” isimli regresyon modelinin grafiği çizilebilir. Bu komut hem Q-Q grafiği için hem de saçılım grafiği için kullanılabilir. Kodu ardarda çalıştırarak grafik türünü değiştirebilirsiniz.</w:t>
      </w:r>
    </w:p>
    <w:p w14:paraId="7CBD3ADB" w14:textId="4860DB71" w:rsidR="00833105" w:rsidRPr="00833105" w:rsidRDefault="00833105" w:rsidP="002A5C72">
      <w:pPr>
        <w:pStyle w:val="ListeParagraf"/>
        <w:numPr>
          <w:ilvl w:val="0"/>
          <w:numId w:val="17"/>
        </w:numPr>
        <w:spacing w:line="480" w:lineRule="auto"/>
        <w:jc w:val="both"/>
        <w:rPr>
          <w:rFonts w:ascii="Times New Roman" w:hAnsi="Times New Roman" w:cs="Times New Roman"/>
          <w:sz w:val="24"/>
          <w:szCs w:val="24"/>
        </w:rPr>
      </w:pPr>
      <w:proofErr w:type="spellStart"/>
      <w:proofErr w:type="gramStart"/>
      <w:r w:rsidRPr="008B6A5E">
        <w:rPr>
          <w:rFonts w:ascii="Lucida Console" w:hAnsi="Lucida Console" w:cs="Times New Roman"/>
          <w:sz w:val="20"/>
          <w:szCs w:val="20"/>
        </w:rPr>
        <w:t>cooks.distance</w:t>
      </w:r>
      <w:proofErr w:type="spellEnd"/>
      <w:proofErr w:type="gramEnd"/>
      <w:r w:rsidRPr="008B6A5E">
        <w:rPr>
          <w:rFonts w:ascii="Lucida Console" w:hAnsi="Lucida Console" w:cs="Times New Roman"/>
          <w:sz w:val="20"/>
          <w:szCs w:val="20"/>
        </w:rPr>
        <w:t>(</w:t>
      </w:r>
      <w:proofErr w:type="spellStart"/>
      <w:r w:rsidRPr="008B6A5E">
        <w:rPr>
          <w:rFonts w:ascii="Lucida Console" w:hAnsi="Lucida Console" w:cs="Times New Roman"/>
          <w:sz w:val="20"/>
          <w:szCs w:val="20"/>
        </w:rPr>
        <w:t>rgr</w:t>
      </w:r>
      <w:proofErr w:type="spellEnd"/>
      <w:r w:rsidRPr="008B6A5E">
        <w:rPr>
          <w:rFonts w:ascii="Lucida Console" w:hAnsi="Lucida Console" w:cs="Times New Roman"/>
          <w:sz w:val="20"/>
          <w:szCs w:val="20"/>
        </w:rPr>
        <w:t>)</w:t>
      </w:r>
      <w:r w:rsidRPr="008B6A5E">
        <w:rPr>
          <w:rFonts w:ascii="Times New Roman" w:hAnsi="Times New Roman" w:cs="Times New Roman"/>
          <w:sz w:val="20"/>
          <w:szCs w:val="20"/>
        </w:rPr>
        <w:t xml:space="preserve"> </w:t>
      </w:r>
      <w:r>
        <w:rPr>
          <w:rFonts w:ascii="Times New Roman" w:hAnsi="Times New Roman" w:cs="Times New Roman"/>
          <w:sz w:val="24"/>
          <w:szCs w:val="24"/>
        </w:rPr>
        <w:t xml:space="preserve">= bu komut ile konsol </w:t>
      </w:r>
      <w:proofErr w:type="spellStart"/>
      <w:r>
        <w:rPr>
          <w:rFonts w:ascii="Times New Roman" w:hAnsi="Times New Roman" w:cs="Times New Roman"/>
          <w:sz w:val="24"/>
          <w:szCs w:val="24"/>
        </w:rPr>
        <w:t>pencersinde</w:t>
      </w:r>
      <w:proofErr w:type="spellEnd"/>
      <w:r>
        <w:rPr>
          <w:rFonts w:ascii="Times New Roman" w:hAnsi="Times New Roman" w:cs="Times New Roman"/>
          <w:sz w:val="24"/>
          <w:szCs w:val="24"/>
        </w:rPr>
        <w:t xml:space="preserve"> her </w:t>
      </w:r>
      <w:bookmarkStart w:id="28" w:name="_Hlk124028577"/>
      <w:r>
        <w:rPr>
          <w:rFonts w:ascii="Times New Roman" w:hAnsi="Times New Roman" w:cs="Times New Roman"/>
          <w:sz w:val="24"/>
          <w:szCs w:val="24"/>
        </w:rPr>
        <w:t xml:space="preserve">değişkenin </w:t>
      </w:r>
      <w:proofErr w:type="spellStart"/>
      <w:r>
        <w:rPr>
          <w:rFonts w:ascii="Times New Roman" w:hAnsi="Times New Roman" w:cs="Times New Roman"/>
          <w:sz w:val="24"/>
          <w:szCs w:val="24"/>
        </w:rPr>
        <w:t>Cook’s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Distance</w:t>
      </w:r>
      <w:proofErr w:type="spellEnd"/>
      <w:r>
        <w:rPr>
          <w:rFonts w:ascii="Times New Roman" w:hAnsi="Times New Roman" w:cs="Times New Roman"/>
          <w:sz w:val="24"/>
          <w:szCs w:val="24"/>
        </w:rPr>
        <w:t xml:space="preserve"> </w:t>
      </w:r>
      <w:bookmarkEnd w:id="28"/>
      <w:r>
        <w:rPr>
          <w:rFonts w:ascii="Times New Roman" w:hAnsi="Times New Roman" w:cs="Times New Roman"/>
          <w:sz w:val="24"/>
          <w:szCs w:val="24"/>
        </w:rPr>
        <w:t>değerini görebilirsiniz.</w:t>
      </w:r>
    </w:p>
    <w:p w14:paraId="0287D621" w14:textId="5C215FD7" w:rsidR="00833105" w:rsidRPr="00833105" w:rsidRDefault="00833105" w:rsidP="002A5C72">
      <w:pPr>
        <w:pStyle w:val="ListeParagraf"/>
        <w:numPr>
          <w:ilvl w:val="0"/>
          <w:numId w:val="17"/>
        </w:numPr>
        <w:spacing w:line="480" w:lineRule="auto"/>
        <w:jc w:val="both"/>
        <w:rPr>
          <w:rFonts w:ascii="Times New Roman" w:hAnsi="Times New Roman" w:cs="Times New Roman"/>
          <w:sz w:val="24"/>
          <w:szCs w:val="24"/>
        </w:rPr>
      </w:pPr>
      <w:proofErr w:type="spellStart"/>
      <w:proofErr w:type="gramStart"/>
      <w:r w:rsidRPr="008B6A5E">
        <w:rPr>
          <w:rFonts w:ascii="Lucida Console" w:hAnsi="Lucida Console" w:cs="Times New Roman"/>
          <w:sz w:val="20"/>
          <w:szCs w:val="20"/>
        </w:rPr>
        <w:t>cook.dist</w:t>
      </w:r>
      <w:proofErr w:type="gramEnd"/>
      <w:r w:rsidRPr="008B6A5E">
        <w:rPr>
          <w:rFonts w:ascii="Lucida Console" w:hAnsi="Lucida Console" w:cs="Times New Roman"/>
          <w:sz w:val="20"/>
          <w:szCs w:val="20"/>
        </w:rPr>
        <w:t>.mean</w:t>
      </w:r>
      <w:proofErr w:type="spellEnd"/>
      <w:r w:rsidRPr="008B6A5E">
        <w:rPr>
          <w:rFonts w:ascii="Lucida Console" w:hAnsi="Lucida Console" w:cs="Times New Roman"/>
          <w:sz w:val="20"/>
          <w:szCs w:val="20"/>
        </w:rPr>
        <w:t xml:space="preserve"> &lt;- </w:t>
      </w:r>
      <w:proofErr w:type="spellStart"/>
      <w:r w:rsidRPr="008B6A5E">
        <w:rPr>
          <w:rFonts w:ascii="Lucida Console" w:hAnsi="Lucida Console" w:cs="Times New Roman"/>
          <w:sz w:val="20"/>
          <w:szCs w:val="20"/>
        </w:rPr>
        <w:t>mean</w:t>
      </w:r>
      <w:proofErr w:type="spellEnd"/>
      <w:r w:rsidRPr="008B6A5E">
        <w:rPr>
          <w:rFonts w:ascii="Lucida Console" w:hAnsi="Lucida Console" w:cs="Times New Roman"/>
          <w:sz w:val="20"/>
          <w:szCs w:val="20"/>
        </w:rPr>
        <w:t>(</w:t>
      </w:r>
      <w:proofErr w:type="spellStart"/>
      <w:r w:rsidRPr="008B6A5E">
        <w:rPr>
          <w:rFonts w:ascii="Lucida Console" w:hAnsi="Lucida Console" w:cs="Times New Roman"/>
          <w:sz w:val="20"/>
          <w:szCs w:val="20"/>
        </w:rPr>
        <w:t>cooks.distance</w:t>
      </w:r>
      <w:proofErr w:type="spellEnd"/>
      <w:r w:rsidRPr="008B6A5E">
        <w:rPr>
          <w:rFonts w:ascii="Lucida Console" w:hAnsi="Lucida Console" w:cs="Times New Roman"/>
          <w:sz w:val="20"/>
          <w:szCs w:val="20"/>
        </w:rPr>
        <w:t>(</w:t>
      </w:r>
      <w:proofErr w:type="spellStart"/>
      <w:r w:rsidRPr="008B6A5E">
        <w:rPr>
          <w:rFonts w:ascii="Lucida Console" w:hAnsi="Lucida Console" w:cs="Times New Roman"/>
          <w:sz w:val="20"/>
          <w:szCs w:val="20"/>
        </w:rPr>
        <w:t>rgr</w:t>
      </w:r>
      <w:proofErr w:type="spellEnd"/>
      <w:r w:rsidRPr="008B6A5E">
        <w:rPr>
          <w:rFonts w:ascii="Lucida Console" w:hAnsi="Lucida Console" w:cs="Times New Roman"/>
          <w:sz w:val="20"/>
          <w:szCs w:val="20"/>
        </w:rPr>
        <w:t>))</w:t>
      </w:r>
      <w:r w:rsidRPr="008B6A5E">
        <w:rPr>
          <w:rFonts w:ascii="Times New Roman" w:hAnsi="Times New Roman" w:cs="Times New Roman"/>
          <w:sz w:val="20"/>
          <w:szCs w:val="20"/>
        </w:rPr>
        <w:t xml:space="preserve"> </w:t>
      </w:r>
      <w:r>
        <w:rPr>
          <w:rFonts w:ascii="Times New Roman" w:hAnsi="Times New Roman" w:cs="Times New Roman"/>
          <w:sz w:val="24"/>
          <w:szCs w:val="24"/>
        </w:rPr>
        <w:t xml:space="preserve">= bu komut ile </w:t>
      </w:r>
      <w:proofErr w:type="spellStart"/>
      <w:r w:rsidRPr="00833105">
        <w:rPr>
          <w:rFonts w:ascii="Times New Roman" w:hAnsi="Times New Roman" w:cs="Times New Roman"/>
          <w:sz w:val="24"/>
          <w:szCs w:val="24"/>
        </w:rPr>
        <w:t>Cook’s</w:t>
      </w:r>
      <w:proofErr w:type="spellEnd"/>
      <w:r w:rsidRPr="00833105">
        <w:rPr>
          <w:rFonts w:ascii="Times New Roman" w:hAnsi="Times New Roman" w:cs="Times New Roman"/>
          <w:sz w:val="24"/>
          <w:szCs w:val="24"/>
        </w:rPr>
        <w:t xml:space="preserve"> </w:t>
      </w:r>
      <w:proofErr w:type="spellStart"/>
      <w:r w:rsidRPr="00833105">
        <w:rPr>
          <w:rFonts w:ascii="Times New Roman" w:hAnsi="Times New Roman" w:cs="Times New Roman"/>
          <w:sz w:val="24"/>
          <w:szCs w:val="24"/>
        </w:rPr>
        <w:t>Distance</w:t>
      </w:r>
      <w:proofErr w:type="spellEnd"/>
      <w:r>
        <w:rPr>
          <w:rFonts w:ascii="Times New Roman" w:hAnsi="Times New Roman" w:cs="Times New Roman"/>
          <w:sz w:val="24"/>
          <w:szCs w:val="24"/>
        </w:rPr>
        <w:t xml:space="preserve"> değerlerinin ortalamasını görebilirsiniz.</w:t>
      </w:r>
    </w:p>
    <w:p w14:paraId="39C6A26F" w14:textId="1949DB1B" w:rsidR="00833105" w:rsidRDefault="00833105" w:rsidP="002A5C72">
      <w:pPr>
        <w:pStyle w:val="ListeParagraf"/>
        <w:numPr>
          <w:ilvl w:val="0"/>
          <w:numId w:val="17"/>
        </w:numPr>
        <w:spacing w:line="480" w:lineRule="auto"/>
        <w:jc w:val="both"/>
        <w:rPr>
          <w:rFonts w:ascii="Times New Roman" w:hAnsi="Times New Roman" w:cs="Times New Roman"/>
          <w:sz w:val="24"/>
          <w:szCs w:val="24"/>
        </w:rPr>
      </w:pPr>
      <w:proofErr w:type="spellStart"/>
      <w:proofErr w:type="gramStart"/>
      <w:r w:rsidRPr="008B6A5E">
        <w:rPr>
          <w:rFonts w:ascii="Lucida Console" w:hAnsi="Lucida Console" w:cs="Times New Roman"/>
          <w:sz w:val="20"/>
          <w:szCs w:val="20"/>
        </w:rPr>
        <w:t>plot</w:t>
      </w:r>
      <w:proofErr w:type="spellEnd"/>
      <w:proofErr w:type="gramEnd"/>
      <w:r w:rsidRPr="008B6A5E">
        <w:rPr>
          <w:rFonts w:ascii="Lucida Console" w:hAnsi="Lucida Console" w:cs="Times New Roman"/>
          <w:sz w:val="20"/>
          <w:szCs w:val="20"/>
        </w:rPr>
        <w:t>(</w:t>
      </w:r>
      <w:proofErr w:type="spellStart"/>
      <w:r w:rsidRPr="008B6A5E">
        <w:rPr>
          <w:rFonts w:ascii="Lucida Console" w:hAnsi="Lucida Console" w:cs="Times New Roman"/>
          <w:sz w:val="20"/>
          <w:szCs w:val="20"/>
        </w:rPr>
        <w:t>cooks.distance</w:t>
      </w:r>
      <w:proofErr w:type="spellEnd"/>
      <w:r w:rsidRPr="008B6A5E">
        <w:rPr>
          <w:rFonts w:ascii="Lucida Console" w:hAnsi="Lucida Console" w:cs="Times New Roman"/>
          <w:sz w:val="20"/>
          <w:szCs w:val="20"/>
        </w:rPr>
        <w:t>(</w:t>
      </w:r>
      <w:proofErr w:type="spellStart"/>
      <w:r w:rsidRPr="008B6A5E">
        <w:rPr>
          <w:rFonts w:ascii="Lucida Console" w:hAnsi="Lucida Console" w:cs="Times New Roman"/>
          <w:sz w:val="20"/>
          <w:szCs w:val="20"/>
        </w:rPr>
        <w:t>rgr</w:t>
      </w:r>
      <w:proofErr w:type="spellEnd"/>
      <w:r w:rsidRPr="008B6A5E">
        <w:rPr>
          <w:rFonts w:ascii="Lucida Console" w:hAnsi="Lucida Console" w:cs="Times New Roman"/>
          <w:sz w:val="20"/>
          <w:szCs w:val="20"/>
        </w:rPr>
        <w:t>),main="</w:t>
      </w:r>
      <w:proofErr w:type="spellStart"/>
      <w:r w:rsidRPr="008B6A5E">
        <w:rPr>
          <w:rFonts w:ascii="Lucida Console" w:hAnsi="Lucida Console" w:cs="Times New Roman"/>
          <w:sz w:val="20"/>
          <w:szCs w:val="20"/>
        </w:rPr>
        <w:t>Cook's</w:t>
      </w:r>
      <w:proofErr w:type="spellEnd"/>
      <w:r w:rsidRPr="008B6A5E">
        <w:rPr>
          <w:rFonts w:ascii="Lucida Console" w:hAnsi="Lucida Console" w:cs="Times New Roman"/>
          <w:sz w:val="20"/>
          <w:szCs w:val="20"/>
        </w:rPr>
        <w:t xml:space="preserve"> </w:t>
      </w:r>
      <w:proofErr w:type="spellStart"/>
      <w:r w:rsidRPr="008B6A5E">
        <w:rPr>
          <w:rFonts w:ascii="Lucida Console" w:hAnsi="Lucida Console" w:cs="Times New Roman"/>
          <w:sz w:val="20"/>
          <w:szCs w:val="20"/>
        </w:rPr>
        <w:t>Distance</w:t>
      </w:r>
      <w:proofErr w:type="spellEnd"/>
      <w:r w:rsidRPr="008B6A5E">
        <w:rPr>
          <w:rFonts w:ascii="Lucida Console" w:hAnsi="Lucida Console" w:cs="Times New Roman"/>
          <w:sz w:val="20"/>
          <w:szCs w:val="20"/>
        </w:rPr>
        <w:t xml:space="preserve">", </w:t>
      </w:r>
      <w:proofErr w:type="spellStart"/>
      <w:r w:rsidRPr="008B6A5E">
        <w:rPr>
          <w:rFonts w:ascii="Lucida Console" w:hAnsi="Lucida Console" w:cs="Times New Roman"/>
          <w:sz w:val="20"/>
          <w:szCs w:val="20"/>
        </w:rPr>
        <w:t>xlab</w:t>
      </w:r>
      <w:proofErr w:type="spellEnd"/>
      <w:r w:rsidRPr="008B6A5E">
        <w:rPr>
          <w:rFonts w:ascii="Lucida Console" w:hAnsi="Lucida Console" w:cs="Times New Roman"/>
          <w:sz w:val="20"/>
          <w:szCs w:val="20"/>
        </w:rPr>
        <w:t xml:space="preserve">="Ortalama = 0.002153", </w:t>
      </w:r>
      <w:proofErr w:type="spellStart"/>
      <w:r w:rsidRPr="008B6A5E">
        <w:rPr>
          <w:rFonts w:ascii="Lucida Console" w:hAnsi="Lucida Console" w:cs="Times New Roman"/>
          <w:sz w:val="20"/>
          <w:szCs w:val="20"/>
        </w:rPr>
        <w:t>ylab</w:t>
      </w:r>
      <w:proofErr w:type="spellEnd"/>
      <w:r w:rsidRPr="008B6A5E">
        <w:rPr>
          <w:rFonts w:ascii="Lucida Console" w:hAnsi="Lucida Console" w:cs="Times New Roman"/>
          <w:sz w:val="20"/>
          <w:szCs w:val="20"/>
        </w:rPr>
        <w:t xml:space="preserve"> = "Uzaklık", </w:t>
      </w:r>
      <w:proofErr w:type="spellStart"/>
      <w:r w:rsidRPr="008B6A5E">
        <w:rPr>
          <w:rFonts w:ascii="Lucida Console" w:hAnsi="Lucida Console" w:cs="Times New Roman"/>
          <w:sz w:val="20"/>
          <w:szCs w:val="20"/>
        </w:rPr>
        <w:t>col</w:t>
      </w:r>
      <w:proofErr w:type="spellEnd"/>
      <w:r w:rsidRPr="008B6A5E">
        <w:rPr>
          <w:rFonts w:ascii="Lucida Console" w:hAnsi="Lucida Console" w:cs="Times New Roman"/>
          <w:sz w:val="20"/>
          <w:szCs w:val="20"/>
        </w:rPr>
        <w:t>="466")</w:t>
      </w:r>
      <w:r>
        <w:rPr>
          <w:rFonts w:ascii="Times New Roman" w:hAnsi="Times New Roman" w:cs="Times New Roman"/>
          <w:sz w:val="24"/>
          <w:szCs w:val="24"/>
        </w:rPr>
        <w:t xml:space="preserve"> = Bu komut ile </w:t>
      </w:r>
      <w:proofErr w:type="spellStart"/>
      <w:r w:rsidRPr="00833105">
        <w:rPr>
          <w:rFonts w:ascii="Times New Roman" w:hAnsi="Times New Roman" w:cs="Times New Roman"/>
          <w:sz w:val="24"/>
          <w:szCs w:val="24"/>
        </w:rPr>
        <w:t>Cook’s</w:t>
      </w:r>
      <w:proofErr w:type="spellEnd"/>
      <w:r w:rsidRPr="00833105">
        <w:rPr>
          <w:rFonts w:ascii="Times New Roman" w:hAnsi="Times New Roman" w:cs="Times New Roman"/>
          <w:sz w:val="24"/>
          <w:szCs w:val="24"/>
        </w:rPr>
        <w:t xml:space="preserve"> </w:t>
      </w:r>
      <w:proofErr w:type="spellStart"/>
      <w:r w:rsidRPr="00833105">
        <w:rPr>
          <w:rFonts w:ascii="Times New Roman" w:hAnsi="Times New Roman" w:cs="Times New Roman"/>
          <w:sz w:val="24"/>
          <w:szCs w:val="24"/>
        </w:rPr>
        <w:t>Distance</w:t>
      </w:r>
      <w:proofErr w:type="spellEnd"/>
      <w:r>
        <w:rPr>
          <w:rFonts w:ascii="Times New Roman" w:hAnsi="Times New Roman" w:cs="Times New Roman"/>
          <w:sz w:val="24"/>
          <w:szCs w:val="24"/>
        </w:rPr>
        <w:t xml:space="preserve"> değerlerinin saçılımını görebilirsiniz.</w:t>
      </w:r>
    </w:p>
    <w:p w14:paraId="2751075A" w14:textId="15CE282A" w:rsidR="00833105" w:rsidRPr="00833105" w:rsidRDefault="00833105" w:rsidP="002A5C72">
      <w:pPr>
        <w:pStyle w:val="ListeParagraf"/>
        <w:numPr>
          <w:ilvl w:val="0"/>
          <w:numId w:val="17"/>
        </w:numPr>
        <w:spacing w:line="480" w:lineRule="auto"/>
        <w:jc w:val="both"/>
        <w:rPr>
          <w:rFonts w:ascii="Times New Roman" w:hAnsi="Times New Roman" w:cs="Times New Roman"/>
          <w:sz w:val="24"/>
          <w:szCs w:val="24"/>
        </w:rPr>
      </w:pPr>
      <w:proofErr w:type="spellStart"/>
      <w:proofErr w:type="gramStart"/>
      <w:r w:rsidRPr="008B6A5E">
        <w:rPr>
          <w:rFonts w:ascii="Lucida Console" w:hAnsi="Lucida Console" w:cs="Times New Roman"/>
          <w:sz w:val="20"/>
          <w:szCs w:val="20"/>
        </w:rPr>
        <w:t>vif</w:t>
      </w:r>
      <w:proofErr w:type="spellEnd"/>
      <w:proofErr w:type="gramEnd"/>
      <w:r w:rsidRPr="008B6A5E">
        <w:rPr>
          <w:rFonts w:ascii="Lucida Console" w:hAnsi="Lucida Console" w:cs="Times New Roman"/>
          <w:sz w:val="20"/>
          <w:szCs w:val="20"/>
        </w:rPr>
        <w:t xml:space="preserve"> &lt;- 1 / (1 -  0.0121)</w:t>
      </w:r>
      <w:r w:rsidRPr="008B6A5E">
        <w:rPr>
          <w:rFonts w:ascii="Bahnschrift" w:hAnsi="Bahnschrift" w:cs="Times New Roman"/>
          <w:sz w:val="20"/>
          <w:szCs w:val="20"/>
        </w:rPr>
        <w:t xml:space="preserve"> </w:t>
      </w:r>
      <w:r>
        <w:rPr>
          <w:rFonts w:ascii="Times New Roman" w:hAnsi="Times New Roman" w:cs="Times New Roman"/>
          <w:sz w:val="24"/>
          <w:szCs w:val="24"/>
        </w:rPr>
        <w:t xml:space="preserve">= </w:t>
      </w:r>
      <w:bookmarkStart w:id="29" w:name="_Hlk124028720"/>
      <w:r>
        <w:rPr>
          <w:rFonts w:ascii="Times New Roman" w:hAnsi="Times New Roman" w:cs="Times New Roman"/>
          <w:sz w:val="24"/>
          <w:szCs w:val="24"/>
        </w:rPr>
        <w:t>komutu V</w:t>
      </w:r>
      <w:r w:rsidR="006C6AED">
        <w:rPr>
          <w:rFonts w:ascii="Times New Roman" w:hAnsi="Times New Roman" w:cs="Times New Roman"/>
          <w:sz w:val="24"/>
          <w:szCs w:val="24"/>
        </w:rPr>
        <w:t>I</w:t>
      </w:r>
      <w:r>
        <w:rPr>
          <w:rFonts w:ascii="Times New Roman" w:hAnsi="Times New Roman" w:cs="Times New Roman"/>
          <w:sz w:val="24"/>
          <w:szCs w:val="24"/>
        </w:rPr>
        <w:t>F değerini elle hesaplamamızı sağlar</w:t>
      </w:r>
      <w:r w:rsidR="006C6AED">
        <w:rPr>
          <w:rFonts w:ascii="Times New Roman" w:hAnsi="Times New Roman" w:cs="Times New Roman"/>
          <w:sz w:val="24"/>
          <w:szCs w:val="24"/>
        </w:rPr>
        <w:t>. “VIF = 1 / (1 – R</w:t>
      </w:r>
      <w:r w:rsidR="006C6AED" w:rsidRPr="006C6AED">
        <w:rPr>
          <w:rFonts w:ascii="Times New Roman" w:hAnsi="Times New Roman" w:cs="Times New Roman"/>
          <w:sz w:val="24"/>
          <w:szCs w:val="24"/>
          <w:vertAlign w:val="superscript"/>
        </w:rPr>
        <w:t>2</w:t>
      </w:r>
      <w:r w:rsidR="006C6AED">
        <w:rPr>
          <w:rFonts w:ascii="Times New Roman" w:hAnsi="Times New Roman" w:cs="Times New Roman"/>
          <w:sz w:val="24"/>
          <w:szCs w:val="24"/>
        </w:rPr>
        <w:t>)” eşitliği kullanılarak bu değer hesaplanabilir.</w:t>
      </w:r>
      <w:bookmarkEnd w:id="29"/>
    </w:p>
    <w:p w14:paraId="41675541" w14:textId="2A9D06A9" w:rsidR="00833105" w:rsidRDefault="00833105" w:rsidP="002A5C72">
      <w:pPr>
        <w:pStyle w:val="ListeParagraf"/>
        <w:numPr>
          <w:ilvl w:val="0"/>
          <w:numId w:val="17"/>
        </w:numPr>
        <w:spacing w:line="480" w:lineRule="auto"/>
        <w:jc w:val="both"/>
        <w:rPr>
          <w:rFonts w:ascii="Times New Roman" w:hAnsi="Times New Roman" w:cs="Times New Roman"/>
          <w:sz w:val="24"/>
          <w:szCs w:val="24"/>
        </w:rPr>
      </w:pPr>
      <w:proofErr w:type="gramStart"/>
      <w:r w:rsidRPr="008B6A5E">
        <w:rPr>
          <w:rFonts w:ascii="Lucida Console" w:hAnsi="Lucida Console" w:cs="Times New Roman"/>
          <w:sz w:val="20"/>
          <w:szCs w:val="20"/>
        </w:rPr>
        <w:t>t</w:t>
      </w:r>
      <w:proofErr w:type="gramEnd"/>
      <w:r w:rsidRPr="008B6A5E">
        <w:rPr>
          <w:rFonts w:ascii="Lucida Console" w:hAnsi="Lucida Console" w:cs="Times New Roman"/>
          <w:sz w:val="20"/>
          <w:szCs w:val="20"/>
        </w:rPr>
        <w:t xml:space="preserve"> &lt;- (1 -  0.0121)</w:t>
      </w:r>
      <w:r w:rsidR="006C6AED" w:rsidRPr="008B6A5E">
        <w:rPr>
          <w:rFonts w:ascii="Times New Roman" w:hAnsi="Times New Roman" w:cs="Times New Roman"/>
          <w:sz w:val="20"/>
          <w:szCs w:val="20"/>
        </w:rPr>
        <w:t xml:space="preserve"> </w:t>
      </w:r>
      <w:r w:rsidR="006C6AED">
        <w:rPr>
          <w:rFonts w:ascii="Times New Roman" w:hAnsi="Times New Roman" w:cs="Times New Roman"/>
          <w:sz w:val="24"/>
          <w:szCs w:val="24"/>
        </w:rPr>
        <w:t xml:space="preserve">= </w:t>
      </w:r>
      <w:r w:rsidR="006C6AED" w:rsidRPr="006C6AED">
        <w:rPr>
          <w:rFonts w:ascii="Times New Roman" w:hAnsi="Times New Roman" w:cs="Times New Roman"/>
          <w:sz w:val="24"/>
          <w:szCs w:val="24"/>
        </w:rPr>
        <w:t xml:space="preserve">komutu </w:t>
      </w:r>
      <w:proofErr w:type="spellStart"/>
      <w:r w:rsidR="006C6AED">
        <w:rPr>
          <w:rFonts w:ascii="Times New Roman" w:hAnsi="Times New Roman" w:cs="Times New Roman"/>
          <w:sz w:val="24"/>
          <w:szCs w:val="24"/>
        </w:rPr>
        <w:t>tölerans</w:t>
      </w:r>
      <w:proofErr w:type="spellEnd"/>
      <w:r w:rsidR="006C6AED" w:rsidRPr="006C6AED">
        <w:rPr>
          <w:rFonts w:ascii="Times New Roman" w:hAnsi="Times New Roman" w:cs="Times New Roman"/>
          <w:sz w:val="24"/>
          <w:szCs w:val="24"/>
        </w:rPr>
        <w:t xml:space="preserve"> değerini elle hesaplamamızı sağlar. “</w:t>
      </w:r>
      <w:proofErr w:type="gramStart"/>
      <w:r w:rsidR="006C6AED">
        <w:rPr>
          <w:rFonts w:ascii="Times New Roman" w:hAnsi="Times New Roman" w:cs="Times New Roman"/>
          <w:sz w:val="24"/>
          <w:szCs w:val="24"/>
        </w:rPr>
        <w:t xml:space="preserve">T </w:t>
      </w:r>
      <w:r w:rsidR="006C6AED" w:rsidRPr="006C6AED">
        <w:rPr>
          <w:rFonts w:ascii="Times New Roman" w:hAnsi="Times New Roman" w:cs="Times New Roman"/>
          <w:sz w:val="24"/>
          <w:szCs w:val="24"/>
        </w:rPr>
        <w:t xml:space="preserve"> =</w:t>
      </w:r>
      <w:proofErr w:type="gramEnd"/>
      <w:r w:rsidR="006C6AED" w:rsidRPr="006C6AED">
        <w:rPr>
          <w:rFonts w:ascii="Times New Roman" w:hAnsi="Times New Roman" w:cs="Times New Roman"/>
          <w:sz w:val="24"/>
          <w:szCs w:val="24"/>
        </w:rPr>
        <w:t xml:space="preserve"> 1 – R</w:t>
      </w:r>
      <w:r w:rsidR="006C6AED" w:rsidRPr="008B6A5E">
        <w:rPr>
          <w:rFonts w:ascii="Times New Roman" w:hAnsi="Times New Roman" w:cs="Times New Roman"/>
          <w:sz w:val="24"/>
          <w:szCs w:val="24"/>
          <w:vertAlign w:val="superscript"/>
        </w:rPr>
        <w:t>2</w:t>
      </w:r>
      <w:r w:rsidR="006C6AED" w:rsidRPr="006C6AED">
        <w:rPr>
          <w:rFonts w:ascii="Times New Roman" w:hAnsi="Times New Roman" w:cs="Times New Roman"/>
          <w:sz w:val="24"/>
          <w:szCs w:val="24"/>
        </w:rPr>
        <w:t>” eşitliği kullanılarak bu değer hesaplanabilir.</w:t>
      </w:r>
    </w:p>
    <w:p w14:paraId="3D90F97F" w14:textId="77777777" w:rsidR="006C6AED" w:rsidRPr="008B6A5E" w:rsidRDefault="006C6AED" w:rsidP="002A5C72">
      <w:pPr>
        <w:pStyle w:val="ListeParagraf"/>
        <w:numPr>
          <w:ilvl w:val="0"/>
          <w:numId w:val="17"/>
        </w:numPr>
        <w:spacing w:line="480" w:lineRule="auto"/>
        <w:jc w:val="both"/>
        <w:rPr>
          <w:rFonts w:ascii="Lucida Console" w:hAnsi="Lucida Console" w:cs="Times New Roman"/>
          <w:sz w:val="20"/>
          <w:szCs w:val="20"/>
        </w:rPr>
      </w:pPr>
      <w:proofErr w:type="spellStart"/>
      <w:proofErr w:type="gramStart"/>
      <w:r w:rsidRPr="008B6A5E">
        <w:rPr>
          <w:rFonts w:ascii="Lucida Console" w:hAnsi="Lucida Console" w:cs="Times New Roman"/>
          <w:sz w:val="20"/>
          <w:szCs w:val="20"/>
        </w:rPr>
        <w:lastRenderedPageBreak/>
        <w:t>install.packages</w:t>
      </w:r>
      <w:proofErr w:type="spellEnd"/>
      <w:proofErr w:type="gramEnd"/>
      <w:r w:rsidRPr="008B6A5E">
        <w:rPr>
          <w:rFonts w:ascii="Lucida Console" w:hAnsi="Lucida Console" w:cs="Times New Roman"/>
          <w:sz w:val="20"/>
          <w:szCs w:val="20"/>
        </w:rPr>
        <w:t>("car")</w:t>
      </w:r>
    </w:p>
    <w:p w14:paraId="7DC04FDB" w14:textId="77777777" w:rsidR="006C6AED" w:rsidRPr="008B6A5E" w:rsidRDefault="006C6AED" w:rsidP="002A5C72">
      <w:pPr>
        <w:pStyle w:val="ListeParagraf"/>
        <w:spacing w:line="480" w:lineRule="auto"/>
        <w:jc w:val="both"/>
        <w:rPr>
          <w:rFonts w:ascii="Lucida Console" w:hAnsi="Lucida Console" w:cs="Times New Roman"/>
          <w:sz w:val="20"/>
          <w:szCs w:val="20"/>
        </w:rPr>
      </w:pPr>
      <w:proofErr w:type="spellStart"/>
      <w:proofErr w:type="gramStart"/>
      <w:r w:rsidRPr="008B6A5E">
        <w:rPr>
          <w:rFonts w:ascii="Lucida Console" w:hAnsi="Lucida Console" w:cs="Times New Roman"/>
          <w:sz w:val="20"/>
          <w:szCs w:val="20"/>
        </w:rPr>
        <w:t>library</w:t>
      </w:r>
      <w:proofErr w:type="spellEnd"/>
      <w:proofErr w:type="gramEnd"/>
      <w:r w:rsidRPr="008B6A5E">
        <w:rPr>
          <w:rFonts w:ascii="Lucida Console" w:hAnsi="Lucida Console" w:cs="Times New Roman"/>
          <w:sz w:val="20"/>
          <w:szCs w:val="20"/>
        </w:rPr>
        <w:t>("car")</w:t>
      </w:r>
    </w:p>
    <w:p w14:paraId="0D243169" w14:textId="27167874" w:rsidR="00833105" w:rsidRDefault="006C6AED" w:rsidP="008B6A5E">
      <w:pPr>
        <w:pStyle w:val="ListeParagraf"/>
        <w:spacing w:line="480" w:lineRule="auto"/>
        <w:jc w:val="both"/>
        <w:rPr>
          <w:rFonts w:ascii="Times New Roman" w:hAnsi="Times New Roman" w:cs="Times New Roman"/>
          <w:sz w:val="24"/>
          <w:szCs w:val="24"/>
        </w:rPr>
      </w:pPr>
      <w:proofErr w:type="spellStart"/>
      <w:proofErr w:type="gramStart"/>
      <w:r w:rsidRPr="008B6A5E">
        <w:rPr>
          <w:rFonts w:ascii="Lucida Console" w:hAnsi="Lucida Console" w:cs="Times New Roman"/>
          <w:sz w:val="20"/>
          <w:szCs w:val="20"/>
        </w:rPr>
        <w:t>durbinWatsonTest</w:t>
      </w:r>
      <w:proofErr w:type="spellEnd"/>
      <w:proofErr w:type="gramEnd"/>
      <w:r w:rsidRPr="008B6A5E">
        <w:rPr>
          <w:rFonts w:ascii="Lucida Console" w:hAnsi="Lucida Console" w:cs="Times New Roman"/>
          <w:sz w:val="20"/>
          <w:szCs w:val="20"/>
        </w:rPr>
        <w:t>(</w:t>
      </w:r>
      <w:proofErr w:type="spellStart"/>
      <w:r w:rsidRPr="008B6A5E">
        <w:rPr>
          <w:rFonts w:ascii="Lucida Console" w:hAnsi="Lucida Console" w:cs="Times New Roman"/>
          <w:sz w:val="20"/>
          <w:szCs w:val="20"/>
        </w:rPr>
        <w:t>rgr</w:t>
      </w:r>
      <w:proofErr w:type="spellEnd"/>
      <w:r w:rsidRPr="008B6A5E">
        <w:rPr>
          <w:rFonts w:ascii="Lucida Console" w:hAnsi="Lucida Console" w:cs="Times New Roman"/>
          <w:sz w:val="20"/>
          <w:szCs w:val="20"/>
        </w:rPr>
        <w:t>)</w:t>
      </w:r>
      <w:r w:rsidRPr="008B6A5E">
        <w:rPr>
          <w:rFonts w:ascii="Bahnschrift" w:hAnsi="Bahnschrift" w:cs="Times New Roman"/>
          <w:sz w:val="20"/>
          <w:szCs w:val="20"/>
        </w:rPr>
        <w:t xml:space="preserve"> </w:t>
      </w:r>
      <w:r>
        <w:rPr>
          <w:rFonts w:ascii="Times New Roman" w:hAnsi="Times New Roman" w:cs="Times New Roman"/>
          <w:sz w:val="24"/>
          <w:szCs w:val="24"/>
        </w:rPr>
        <w:t xml:space="preserve">= Komutu kullanılarak </w:t>
      </w:r>
      <w:proofErr w:type="spellStart"/>
      <w:r>
        <w:rPr>
          <w:rFonts w:ascii="Times New Roman" w:hAnsi="Times New Roman" w:cs="Times New Roman"/>
          <w:sz w:val="24"/>
          <w:szCs w:val="24"/>
        </w:rPr>
        <w:t>Durbin</w:t>
      </w:r>
      <w:proofErr w:type="spellEnd"/>
      <w:r>
        <w:rPr>
          <w:rFonts w:ascii="Times New Roman" w:hAnsi="Times New Roman" w:cs="Times New Roman"/>
          <w:sz w:val="24"/>
          <w:szCs w:val="24"/>
        </w:rPr>
        <w:t xml:space="preserve"> Watson </w:t>
      </w:r>
      <w:r w:rsidR="00542CA4">
        <w:rPr>
          <w:rFonts w:ascii="Times New Roman" w:hAnsi="Times New Roman" w:cs="Times New Roman"/>
          <w:sz w:val="24"/>
          <w:szCs w:val="24"/>
        </w:rPr>
        <w:t xml:space="preserve">değerleri sonucu elde </w:t>
      </w:r>
      <w:r w:rsidR="008B6A5E">
        <w:rPr>
          <w:rFonts w:ascii="Times New Roman" w:hAnsi="Times New Roman" w:cs="Times New Roman"/>
          <w:sz w:val="24"/>
          <w:szCs w:val="24"/>
        </w:rPr>
        <w:t>edilebilir</w:t>
      </w:r>
      <w:r w:rsidR="00542CA4">
        <w:rPr>
          <w:rFonts w:ascii="Times New Roman" w:hAnsi="Times New Roman" w:cs="Times New Roman"/>
          <w:sz w:val="24"/>
          <w:szCs w:val="24"/>
        </w:rPr>
        <w:t>.</w:t>
      </w:r>
      <w:r>
        <w:rPr>
          <w:rFonts w:ascii="Times New Roman" w:hAnsi="Times New Roman" w:cs="Times New Roman"/>
          <w:sz w:val="24"/>
          <w:szCs w:val="24"/>
        </w:rPr>
        <w:t xml:space="preserve"> Bu test için kodlamada da görüldüğü gibi “car” paketini indirmeyi ve yerel kütüphaneden çağırmayı unutmayınız.</w:t>
      </w:r>
    </w:p>
    <w:p w14:paraId="754467AC" w14:textId="2D353433" w:rsidR="00070DE5" w:rsidRPr="00252F13" w:rsidRDefault="00070DE5" w:rsidP="008B6A5E">
      <w:pPr>
        <w:pStyle w:val="Balk3"/>
        <w:spacing w:line="480" w:lineRule="auto"/>
        <w:ind w:firstLine="708"/>
        <w:rPr>
          <w:rFonts w:ascii="Times New Roman" w:hAnsi="Times New Roman" w:cs="Times New Roman"/>
          <w:b/>
          <w:bCs/>
          <w:color w:val="auto"/>
        </w:rPr>
      </w:pPr>
      <w:bookmarkStart w:id="30" w:name="_Toc124097969"/>
      <w:r w:rsidRPr="00252F13">
        <w:rPr>
          <w:rFonts w:ascii="Times New Roman" w:hAnsi="Times New Roman" w:cs="Times New Roman"/>
          <w:b/>
          <w:bCs/>
          <w:color w:val="auto"/>
        </w:rPr>
        <w:t>Sonuçları Yazdırma</w:t>
      </w:r>
      <w:bookmarkEnd w:id="30"/>
      <w:r w:rsidRPr="00252F13">
        <w:rPr>
          <w:rFonts w:ascii="Times New Roman" w:hAnsi="Times New Roman" w:cs="Times New Roman"/>
          <w:b/>
          <w:bCs/>
          <w:color w:val="auto"/>
        </w:rPr>
        <w:t xml:space="preserve"> </w:t>
      </w:r>
    </w:p>
    <w:p w14:paraId="5C4A2206" w14:textId="57623AFA" w:rsidR="00070DE5" w:rsidRDefault="00070DE5" w:rsidP="008B6A5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Regresyon analizi sonrasında araştırmacılar elde ettikleri sonucu yazdırmak isteyebilir. Bunun için </w:t>
      </w:r>
      <w:r w:rsidR="00A83D48">
        <w:rPr>
          <w:rFonts w:ascii="Times New Roman" w:hAnsi="Times New Roman" w:cs="Times New Roman"/>
          <w:sz w:val="24"/>
          <w:szCs w:val="24"/>
        </w:rPr>
        <w:t>Şekil 2</w:t>
      </w:r>
      <w:r w:rsidR="0046277B">
        <w:rPr>
          <w:rFonts w:ascii="Times New Roman" w:hAnsi="Times New Roman" w:cs="Times New Roman"/>
          <w:sz w:val="24"/>
          <w:szCs w:val="24"/>
        </w:rPr>
        <w:t>8</w:t>
      </w:r>
      <w:r w:rsidR="00A83D48">
        <w:rPr>
          <w:rFonts w:ascii="Times New Roman" w:hAnsi="Times New Roman" w:cs="Times New Roman"/>
          <w:sz w:val="24"/>
          <w:szCs w:val="24"/>
        </w:rPr>
        <w:t>’deki kodun</w:t>
      </w:r>
      <w:r>
        <w:rPr>
          <w:rFonts w:ascii="Times New Roman" w:hAnsi="Times New Roman" w:cs="Times New Roman"/>
          <w:sz w:val="24"/>
          <w:szCs w:val="24"/>
        </w:rPr>
        <w:t xml:space="preserve"> kullanılması yeterlidir. </w:t>
      </w:r>
    </w:p>
    <w:tbl>
      <w:tblPr>
        <w:tblStyle w:val="TabloKlavuzu1"/>
        <w:tblW w:w="0" w:type="auto"/>
        <w:tblInd w:w="108" w:type="dxa"/>
        <w:tblLook w:val="04A0" w:firstRow="1" w:lastRow="0" w:firstColumn="1" w:lastColumn="0" w:noHBand="0" w:noVBand="1"/>
      </w:tblPr>
      <w:tblGrid>
        <w:gridCol w:w="9079"/>
      </w:tblGrid>
      <w:tr w:rsidR="00A83D48" w:rsidRPr="00AF6356" w14:paraId="34B95517" w14:textId="77777777" w:rsidTr="00A83D48">
        <w:trPr>
          <w:trHeight w:val="1025"/>
        </w:trPr>
        <w:tc>
          <w:tcPr>
            <w:tcW w:w="9079" w:type="dxa"/>
            <w:tcBorders>
              <w:top w:val="single" w:sz="36" w:space="0" w:color="auto"/>
              <w:left w:val="single" w:sz="36" w:space="0" w:color="auto"/>
              <w:bottom w:val="single" w:sz="36" w:space="0" w:color="auto"/>
              <w:right w:val="single" w:sz="36" w:space="0" w:color="auto"/>
            </w:tcBorders>
          </w:tcPr>
          <w:p w14:paraId="09C3562C" w14:textId="59DBBAF8" w:rsidR="00A83D48" w:rsidRPr="00E969BB" w:rsidRDefault="00A83D48" w:rsidP="00E969BB">
            <w:pPr>
              <w:spacing w:before="120" w:after="120"/>
              <w:rPr>
                <w:rFonts w:ascii="Lucida Console" w:hAnsi="Lucida Console"/>
                <w:sz w:val="20"/>
                <w:szCs w:val="20"/>
              </w:rPr>
            </w:pPr>
            <w:bookmarkStart w:id="31" w:name="_Hlk124028111"/>
            <w:r w:rsidRPr="00E969BB">
              <w:rPr>
                <w:rFonts w:ascii="Lucida Console" w:hAnsi="Lucida Console"/>
                <w:sz w:val="20"/>
                <w:szCs w:val="20"/>
              </w:rPr>
              <w:t>#</w:t>
            </w:r>
            <w:r w:rsidRPr="00E969BB">
              <w:rPr>
                <w:rFonts w:ascii="Lucida Console" w:hAnsi="Lucida Console"/>
                <w:sz w:val="18"/>
                <w:szCs w:val="18"/>
              </w:rPr>
              <w:t xml:space="preserve"> </w:t>
            </w:r>
            <w:r w:rsidRPr="00E969BB">
              <w:rPr>
                <w:rFonts w:ascii="Lucida Console" w:hAnsi="Lucida Console"/>
                <w:sz w:val="20"/>
                <w:szCs w:val="20"/>
              </w:rPr>
              <w:t>Sonuçların yazdırılması</w:t>
            </w:r>
          </w:p>
          <w:p w14:paraId="25CD863D" w14:textId="77777777" w:rsidR="00A83D48" w:rsidRPr="00E969BB" w:rsidRDefault="00A83D48" w:rsidP="00E969BB">
            <w:pPr>
              <w:spacing w:before="120" w:after="120"/>
              <w:rPr>
                <w:rFonts w:ascii="Lucida Console" w:hAnsi="Lucida Console"/>
                <w:sz w:val="20"/>
                <w:szCs w:val="20"/>
              </w:rPr>
            </w:pPr>
            <w:proofErr w:type="spellStart"/>
            <w:proofErr w:type="gramStart"/>
            <w:r w:rsidRPr="00E969BB">
              <w:rPr>
                <w:rFonts w:ascii="Lucida Console" w:hAnsi="Lucida Console"/>
                <w:sz w:val="20"/>
                <w:szCs w:val="20"/>
              </w:rPr>
              <w:t>sink</w:t>
            </w:r>
            <w:proofErr w:type="spellEnd"/>
            <w:proofErr w:type="gramEnd"/>
            <w:r w:rsidRPr="00E969BB">
              <w:rPr>
                <w:rFonts w:ascii="Lucida Console" w:hAnsi="Lucida Console"/>
                <w:sz w:val="20"/>
                <w:szCs w:val="20"/>
              </w:rPr>
              <w:t xml:space="preserve"> ("sonuc.doc") </w:t>
            </w:r>
          </w:p>
          <w:p w14:paraId="62F38EC7" w14:textId="58A3AB19" w:rsidR="00A83D48" w:rsidRPr="00F142F9" w:rsidRDefault="00A83D48" w:rsidP="00E969BB">
            <w:pPr>
              <w:spacing w:before="120" w:after="120"/>
              <w:rPr>
                <w:rFonts w:ascii="Bahnschrift" w:hAnsi="Bahnschrift"/>
              </w:rPr>
            </w:pPr>
            <w:proofErr w:type="spellStart"/>
            <w:proofErr w:type="gramStart"/>
            <w:r w:rsidRPr="00E969BB">
              <w:rPr>
                <w:rFonts w:ascii="Lucida Console" w:hAnsi="Lucida Console"/>
                <w:sz w:val="20"/>
                <w:szCs w:val="20"/>
              </w:rPr>
              <w:t>summary</w:t>
            </w:r>
            <w:proofErr w:type="spellEnd"/>
            <w:proofErr w:type="gramEnd"/>
            <w:r w:rsidRPr="00E969BB">
              <w:rPr>
                <w:rFonts w:ascii="Lucida Console" w:hAnsi="Lucida Console"/>
                <w:sz w:val="20"/>
                <w:szCs w:val="20"/>
              </w:rPr>
              <w:t>(</w:t>
            </w:r>
            <w:proofErr w:type="spellStart"/>
            <w:r w:rsidRPr="00E969BB">
              <w:rPr>
                <w:rFonts w:ascii="Lucida Console" w:hAnsi="Lucida Console"/>
                <w:sz w:val="20"/>
                <w:szCs w:val="20"/>
              </w:rPr>
              <w:t>rgr</w:t>
            </w:r>
            <w:proofErr w:type="spellEnd"/>
            <w:r w:rsidRPr="00E969BB">
              <w:rPr>
                <w:rFonts w:ascii="Lucida Console" w:hAnsi="Lucida Console"/>
                <w:sz w:val="20"/>
                <w:szCs w:val="20"/>
              </w:rPr>
              <w:t>)</w:t>
            </w:r>
          </w:p>
        </w:tc>
      </w:tr>
    </w:tbl>
    <w:bookmarkEnd w:id="31"/>
    <w:p w14:paraId="4502234E" w14:textId="316C6252" w:rsidR="00A83D48" w:rsidRPr="00E969BB" w:rsidRDefault="00A83D48" w:rsidP="002A5C72">
      <w:pPr>
        <w:spacing w:line="480" w:lineRule="auto"/>
        <w:jc w:val="center"/>
        <w:rPr>
          <w:rFonts w:ascii="Times New Roman" w:hAnsi="Times New Roman" w:cs="Times New Roman"/>
          <w:sz w:val="20"/>
          <w:szCs w:val="20"/>
        </w:rPr>
      </w:pPr>
      <w:r w:rsidRPr="00E969BB">
        <w:rPr>
          <w:rFonts w:ascii="Times New Roman" w:hAnsi="Times New Roman" w:cs="Times New Roman"/>
          <w:b/>
          <w:bCs/>
          <w:sz w:val="20"/>
          <w:szCs w:val="20"/>
        </w:rPr>
        <w:t>Şekil 2</w:t>
      </w:r>
      <w:r w:rsidR="00E969BB" w:rsidRPr="00E969BB">
        <w:rPr>
          <w:rFonts w:ascii="Times New Roman" w:hAnsi="Times New Roman" w:cs="Times New Roman"/>
          <w:b/>
          <w:bCs/>
          <w:sz w:val="20"/>
          <w:szCs w:val="20"/>
        </w:rPr>
        <w:t>8.</w:t>
      </w:r>
      <w:r w:rsidRPr="00E969BB">
        <w:rPr>
          <w:rFonts w:ascii="Times New Roman" w:hAnsi="Times New Roman" w:cs="Times New Roman"/>
          <w:sz w:val="20"/>
          <w:szCs w:val="20"/>
        </w:rPr>
        <w:t xml:space="preserve"> </w:t>
      </w:r>
      <w:proofErr w:type="spellStart"/>
      <w:r w:rsidRPr="00E969BB">
        <w:rPr>
          <w:rFonts w:ascii="Times New Roman" w:hAnsi="Times New Roman" w:cs="Times New Roman"/>
          <w:sz w:val="20"/>
          <w:szCs w:val="20"/>
        </w:rPr>
        <w:t>R’da</w:t>
      </w:r>
      <w:proofErr w:type="spellEnd"/>
      <w:r w:rsidRPr="00E969BB">
        <w:rPr>
          <w:rFonts w:ascii="Times New Roman" w:hAnsi="Times New Roman" w:cs="Times New Roman"/>
          <w:sz w:val="20"/>
          <w:szCs w:val="20"/>
        </w:rPr>
        <w:t xml:space="preserve"> sonuç yazdırmak için kullanılabilecek kodlama</w:t>
      </w:r>
    </w:p>
    <w:p w14:paraId="7E2D7BAB" w14:textId="1CDAB2F5" w:rsidR="00070DE5" w:rsidRDefault="00A83D48"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t>Şekil 2</w:t>
      </w:r>
      <w:r w:rsidR="00E969BB">
        <w:rPr>
          <w:rFonts w:ascii="Times New Roman" w:hAnsi="Times New Roman" w:cs="Times New Roman"/>
          <w:sz w:val="24"/>
          <w:szCs w:val="24"/>
        </w:rPr>
        <w:t>8</w:t>
      </w:r>
      <w:r>
        <w:rPr>
          <w:rFonts w:ascii="Times New Roman" w:hAnsi="Times New Roman" w:cs="Times New Roman"/>
          <w:sz w:val="24"/>
          <w:szCs w:val="24"/>
        </w:rPr>
        <w:t>’de gösterilen kodlama yapısı aşağıda verilen talimatları R programına aktarmaktadır:</w:t>
      </w:r>
    </w:p>
    <w:p w14:paraId="31EE443C" w14:textId="77777777" w:rsidR="00070DE5" w:rsidRPr="008B6A5E" w:rsidRDefault="00070DE5" w:rsidP="002A5C72">
      <w:pPr>
        <w:pStyle w:val="ListeParagraf"/>
        <w:numPr>
          <w:ilvl w:val="0"/>
          <w:numId w:val="15"/>
        </w:numPr>
        <w:spacing w:line="480" w:lineRule="auto"/>
        <w:jc w:val="both"/>
        <w:rPr>
          <w:rFonts w:ascii="Lucida Console" w:hAnsi="Lucida Console" w:cs="Times New Roman"/>
          <w:sz w:val="20"/>
          <w:szCs w:val="20"/>
        </w:rPr>
      </w:pPr>
      <w:proofErr w:type="spellStart"/>
      <w:proofErr w:type="gramStart"/>
      <w:r w:rsidRPr="008B6A5E">
        <w:rPr>
          <w:rFonts w:ascii="Lucida Console" w:hAnsi="Lucida Console" w:cs="Times New Roman"/>
          <w:sz w:val="20"/>
          <w:szCs w:val="20"/>
        </w:rPr>
        <w:t>sink</w:t>
      </w:r>
      <w:proofErr w:type="spellEnd"/>
      <w:proofErr w:type="gramEnd"/>
      <w:r w:rsidRPr="008B6A5E">
        <w:rPr>
          <w:rFonts w:ascii="Lucida Console" w:hAnsi="Lucida Console" w:cs="Times New Roman"/>
          <w:sz w:val="20"/>
          <w:szCs w:val="20"/>
        </w:rPr>
        <w:t xml:space="preserve"> ("sonuc.doc") </w:t>
      </w:r>
    </w:p>
    <w:p w14:paraId="1CBC880B" w14:textId="77777777" w:rsidR="00070DE5" w:rsidRPr="0091739F" w:rsidRDefault="00070DE5" w:rsidP="008B6A5E">
      <w:pPr>
        <w:pStyle w:val="ListeParagraf"/>
        <w:spacing w:line="480" w:lineRule="auto"/>
        <w:jc w:val="both"/>
        <w:rPr>
          <w:rFonts w:ascii="Times New Roman" w:hAnsi="Times New Roman" w:cs="Times New Roman"/>
          <w:sz w:val="24"/>
          <w:szCs w:val="24"/>
        </w:rPr>
      </w:pPr>
      <w:proofErr w:type="spellStart"/>
      <w:proofErr w:type="gramStart"/>
      <w:r w:rsidRPr="008B6A5E">
        <w:rPr>
          <w:rFonts w:ascii="Lucida Console" w:hAnsi="Lucida Console" w:cs="Times New Roman"/>
          <w:sz w:val="20"/>
          <w:szCs w:val="20"/>
        </w:rPr>
        <w:t>summary</w:t>
      </w:r>
      <w:proofErr w:type="spellEnd"/>
      <w:proofErr w:type="gramEnd"/>
      <w:r w:rsidRPr="008B6A5E">
        <w:rPr>
          <w:rFonts w:ascii="Lucida Console" w:hAnsi="Lucida Console" w:cs="Times New Roman"/>
          <w:sz w:val="20"/>
          <w:szCs w:val="20"/>
        </w:rPr>
        <w:t>(</w:t>
      </w:r>
      <w:proofErr w:type="spellStart"/>
      <w:r w:rsidRPr="008B6A5E">
        <w:rPr>
          <w:rFonts w:ascii="Lucida Console" w:hAnsi="Lucida Console" w:cs="Times New Roman"/>
          <w:sz w:val="20"/>
          <w:szCs w:val="20"/>
        </w:rPr>
        <w:t>rgr</w:t>
      </w:r>
      <w:proofErr w:type="spellEnd"/>
      <w:r w:rsidRPr="008B6A5E">
        <w:rPr>
          <w:rFonts w:ascii="Lucida Console" w:hAnsi="Lucida Console" w:cs="Times New Roman"/>
          <w:sz w:val="20"/>
          <w:szCs w:val="20"/>
        </w:rPr>
        <w:t>)</w:t>
      </w:r>
      <w:r w:rsidRPr="008B6A5E">
        <w:rPr>
          <w:rFonts w:ascii="Times New Roman" w:hAnsi="Times New Roman" w:cs="Times New Roman"/>
          <w:sz w:val="20"/>
          <w:szCs w:val="20"/>
        </w:rPr>
        <w:t xml:space="preserve"> </w:t>
      </w:r>
      <w:r w:rsidRPr="0091739F">
        <w:rPr>
          <w:rFonts w:ascii="Times New Roman" w:hAnsi="Times New Roman" w:cs="Times New Roman"/>
          <w:sz w:val="24"/>
          <w:szCs w:val="24"/>
        </w:rPr>
        <w:t>= “sonuç.doc” isimli bir Word dosyası oluştur. Regresyon analizi sonuçlarını “</w:t>
      </w:r>
      <w:proofErr w:type="spellStart"/>
      <w:r w:rsidRPr="0091739F">
        <w:rPr>
          <w:rFonts w:ascii="Times New Roman" w:hAnsi="Times New Roman" w:cs="Times New Roman"/>
          <w:sz w:val="24"/>
          <w:szCs w:val="24"/>
        </w:rPr>
        <w:t>summary</w:t>
      </w:r>
      <w:proofErr w:type="spellEnd"/>
      <w:r w:rsidRPr="0091739F">
        <w:rPr>
          <w:rFonts w:ascii="Times New Roman" w:hAnsi="Times New Roman" w:cs="Times New Roman"/>
          <w:sz w:val="24"/>
          <w:szCs w:val="24"/>
        </w:rPr>
        <w:t>(</w:t>
      </w:r>
      <w:proofErr w:type="spellStart"/>
      <w:r w:rsidRPr="0091739F">
        <w:rPr>
          <w:rFonts w:ascii="Times New Roman" w:hAnsi="Times New Roman" w:cs="Times New Roman"/>
          <w:sz w:val="24"/>
          <w:szCs w:val="24"/>
        </w:rPr>
        <w:t>rgr</w:t>
      </w:r>
      <w:proofErr w:type="spellEnd"/>
      <w:r w:rsidRPr="0091739F">
        <w:rPr>
          <w:rFonts w:ascii="Times New Roman" w:hAnsi="Times New Roman" w:cs="Times New Roman"/>
          <w:sz w:val="24"/>
          <w:szCs w:val="24"/>
        </w:rPr>
        <w:t>)” kodu ile bu dosyanın içine yaz.</w:t>
      </w:r>
    </w:p>
    <w:p w14:paraId="07BBC419" w14:textId="59370ADA" w:rsidR="00070DE5" w:rsidRPr="00252F13" w:rsidRDefault="00070DE5" w:rsidP="008B6A5E">
      <w:pPr>
        <w:pStyle w:val="Balk3"/>
        <w:spacing w:line="480" w:lineRule="auto"/>
        <w:ind w:firstLine="708"/>
        <w:rPr>
          <w:rFonts w:ascii="Times New Roman" w:hAnsi="Times New Roman" w:cs="Times New Roman"/>
          <w:b/>
          <w:bCs/>
          <w:color w:val="auto"/>
        </w:rPr>
      </w:pPr>
      <w:bookmarkStart w:id="32" w:name="_Toc124097970"/>
      <w:r w:rsidRPr="00252F13">
        <w:rPr>
          <w:rFonts w:ascii="Times New Roman" w:hAnsi="Times New Roman" w:cs="Times New Roman"/>
          <w:b/>
          <w:bCs/>
          <w:color w:val="auto"/>
        </w:rPr>
        <w:t>Veri Dosyasının Yazdırılma</w:t>
      </w:r>
      <w:bookmarkEnd w:id="32"/>
    </w:p>
    <w:p w14:paraId="495EAC1A" w14:textId="57FF1FEA" w:rsidR="00070DE5" w:rsidRDefault="00070DE5" w:rsidP="008B6A5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Veri analizini bitiren her araştırmacı veri dosyasının son halini ya da herhangi bir şekilde düzenlenmiş halini saklamak isteyebilir. Bunun için </w:t>
      </w:r>
      <w:r w:rsidR="0063499E">
        <w:rPr>
          <w:rFonts w:ascii="Times New Roman" w:hAnsi="Times New Roman" w:cs="Times New Roman"/>
          <w:sz w:val="24"/>
          <w:szCs w:val="24"/>
        </w:rPr>
        <w:t>Şekil 2</w:t>
      </w:r>
      <w:r w:rsidR="00E969BB">
        <w:rPr>
          <w:rFonts w:ascii="Times New Roman" w:hAnsi="Times New Roman" w:cs="Times New Roman"/>
          <w:sz w:val="24"/>
          <w:szCs w:val="24"/>
        </w:rPr>
        <w:t>9</w:t>
      </w:r>
      <w:r w:rsidR="0063499E">
        <w:rPr>
          <w:rFonts w:ascii="Times New Roman" w:hAnsi="Times New Roman" w:cs="Times New Roman"/>
          <w:sz w:val="24"/>
          <w:szCs w:val="24"/>
        </w:rPr>
        <w:t>’d</w:t>
      </w:r>
      <w:r w:rsidR="00E969BB">
        <w:rPr>
          <w:rFonts w:ascii="Times New Roman" w:hAnsi="Times New Roman" w:cs="Times New Roman"/>
          <w:sz w:val="24"/>
          <w:szCs w:val="24"/>
        </w:rPr>
        <w:t>a</w:t>
      </w:r>
      <w:r w:rsidR="0063499E">
        <w:rPr>
          <w:rFonts w:ascii="Times New Roman" w:hAnsi="Times New Roman" w:cs="Times New Roman"/>
          <w:sz w:val="24"/>
          <w:szCs w:val="24"/>
        </w:rPr>
        <w:t>ki</w:t>
      </w:r>
      <w:r>
        <w:rPr>
          <w:rFonts w:ascii="Times New Roman" w:hAnsi="Times New Roman" w:cs="Times New Roman"/>
          <w:sz w:val="24"/>
          <w:szCs w:val="24"/>
        </w:rPr>
        <w:t xml:space="preserve"> kodun kullanılması yeterlidir. </w:t>
      </w:r>
    </w:p>
    <w:tbl>
      <w:tblPr>
        <w:tblStyle w:val="TabloKlavuzu1"/>
        <w:tblW w:w="0" w:type="auto"/>
        <w:tblInd w:w="108" w:type="dxa"/>
        <w:tblLook w:val="04A0" w:firstRow="1" w:lastRow="0" w:firstColumn="1" w:lastColumn="0" w:noHBand="0" w:noVBand="1"/>
      </w:tblPr>
      <w:tblGrid>
        <w:gridCol w:w="9079"/>
      </w:tblGrid>
      <w:tr w:rsidR="00A83D48" w:rsidRPr="00AF6356" w14:paraId="468971BC" w14:textId="77777777" w:rsidTr="0063499E">
        <w:trPr>
          <w:trHeight w:val="651"/>
        </w:trPr>
        <w:tc>
          <w:tcPr>
            <w:tcW w:w="9079" w:type="dxa"/>
            <w:tcBorders>
              <w:top w:val="single" w:sz="36" w:space="0" w:color="auto"/>
              <w:left w:val="single" w:sz="36" w:space="0" w:color="auto"/>
              <w:bottom w:val="single" w:sz="36" w:space="0" w:color="auto"/>
              <w:right w:val="single" w:sz="36" w:space="0" w:color="auto"/>
            </w:tcBorders>
          </w:tcPr>
          <w:p w14:paraId="3778D631" w14:textId="09F60A7F" w:rsidR="00A83D48" w:rsidRPr="00E969BB" w:rsidRDefault="00A83D48" w:rsidP="00E969BB">
            <w:pPr>
              <w:spacing w:before="120" w:after="120"/>
              <w:rPr>
                <w:rFonts w:ascii="Lucida Console" w:hAnsi="Lucida Console"/>
                <w:sz w:val="20"/>
                <w:szCs w:val="20"/>
              </w:rPr>
            </w:pPr>
            <w:r w:rsidRPr="00E969BB">
              <w:rPr>
                <w:rFonts w:ascii="Lucida Console" w:hAnsi="Lucida Console"/>
                <w:sz w:val="20"/>
                <w:szCs w:val="20"/>
              </w:rPr>
              <w:t>#</w:t>
            </w:r>
            <w:proofErr w:type="gramStart"/>
            <w:r w:rsidRPr="00E969BB">
              <w:rPr>
                <w:rFonts w:ascii="Lucida Console" w:hAnsi="Lucida Console"/>
                <w:sz w:val="20"/>
                <w:szCs w:val="20"/>
              </w:rPr>
              <w:t>datayı</w:t>
            </w:r>
            <w:proofErr w:type="gramEnd"/>
            <w:r w:rsidRPr="00E969BB">
              <w:rPr>
                <w:rFonts w:ascii="Lucida Console" w:hAnsi="Lucida Console"/>
                <w:sz w:val="20"/>
                <w:szCs w:val="20"/>
              </w:rPr>
              <w:t xml:space="preserve"> yaz</w:t>
            </w:r>
          </w:p>
          <w:p w14:paraId="2CFED04A" w14:textId="31BDDCD6" w:rsidR="00A83D48" w:rsidRPr="00F142F9" w:rsidRDefault="00A83D48" w:rsidP="00E969BB">
            <w:pPr>
              <w:spacing w:before="120" w:after="120"/>
              <w:rPr>
                <w:rFonts w:ascii="Bahnschrift" w:hAnsi="Bahnschrift"/>
              </w:rPr>
            </w:pPr>
            <w:r w:rsidRPr="00E969BB">
              <w:rPr>
                <w:rFonts w:ascii="Lucida Console" w:hAnsi="Lucida Console"/>
                <w:sz w:val="20"/>
                <w:szCs w:val="20"/>
              </w:rPr>
              <w:t>write.csv(data1,"C://aR//Final//data1.csv")</w:t>
            </w:r>
          </w:p>
        </w:tc>
      </w:tr>
    </w:tbl>
    <w:p w14:paraId="21DD24BF" w14:textId="665DD2BC" w:rsidR="00A83D48" w:rsidRPr="00E969BB" w:rsidRDefault="00A83D48" w:rsidP="002A5C72">
      <w:pPr>
        <w:spacing w:line="480" w:lineRule="auto"/>
        <w:jc w:val="center"/>
        <w:rPr>
          <w:rFonts w:ascii="Times New Roman" w:hAnsi="Times New Roman" w:cs="Times New Roman"/>
          <w:sz w:val="20"/>
          <w:szCs w:val="20"/>
        </w:rPr>
      </w:pPr>
      <w:r w:rsidRPr="00E969BB">
        <w:rPr>
          <w:rFonts w:ascii="Times New Roman" w:hAnsi="Times New Roman" w:cs="Times New Roman"/>
          <w:b/>
          <w:bCs/>
          <w:sz w:val="20"/>
          <w:szCs w:val="20"/>
        </w:rPr>
        <w:t>Şekil 2</w:t>
      </w:r>
      <w:r w:rsidR="00E969BB" w:rsidRPr="00E969BB">
        <w:rPr>
          <w:rFonts w:ascii="Times New Roman" w:hAnsi="Times New Roman" w:cs="Times New Roman"/>
          <w:b/>
          <w:bCs/>
          <w:sz w:val="20"/>
          <w:szCs w:val="20"/>
        </w:rPr>
        <w:t>9.</w:t>
      </w:r>
      <w:r w:rsidRPr="00E969BB">
        <w:rPr>
          <w:rFonts w:ascii="Times New Roman" w:hAnsi="Times New Roman" w:cs="Times New Roman"/>
          <w:sz w:val="20"/>
          <w:szCs w:val="20"/>
        </w:rPr>
        <w:t xml:space="preserve"> </w:t>
      </w:r>
      <w:proofErr w:type="spellStart"/>
      <w:r w:rsidRPr="00E969BB">
        <w:rPr>
          <w:rFonts w:ascii="Times New Roman" w:hAnsi="Times New Roman" w:cs="Times New Roman"/>
          <w:sz w:val="20"/>
          <w:szCs w:val="20"/>
        </w:rPr>
        <w:t>R’da</w:t>
      </w:r>
      <w:proofErr w:type="spellEnd"/>
      <w:r w:rsidRPr="00E969BB">
        <w:rPr>
          <w:rFonts w:ascii="Times New Roman" w:hAnsi="Times New Roman" w:cs="Times New Roman"/>
          <w:sz w:val="20"/>
          <w:szCs w:val="20"/>
        </w:rPr>
        <w:t xml:space="preserve"> veri setini yazdırmak için kullanılabilecek kodlama</w:t>
      </w:r>
    </w:p>
    <w:p w14:paraId="27126366" w14:textId="015D88C9" w:rsidR="00070DE5" w:rsidRDefault="0063499E" w:rsidP="002A5C72">
      <w:pPr>
        <w:spacing w:line="480" w:lineRule="auto"/>
        <w:jc w:val="both"/>
        <w:rPr>
          <w:rFonts w:ascii="Times New Roman" w:hAnsi="Times New Roman" w:cs="Times New Roman"/>
          <w:sz w:val="24"/>
          <w:szCs w:val="24"/>
        </w:rPr>
      </w:pPr>
      <w:r>
        <w:rPr>
          <w:rFonts w:ascii="Times New Roman" w:hAnsi="Times New Roman" w:cs="Times New Roman"/>
          <w:sz w:val="24"/>
          <w:szCs w:val="24"/>
        </w:rPr>
        <w:tab/>
        <w:t>Şekil 2</w:t>
      </w:r>
      <w:r w:rsidR="00E969BB">
        <w:rPr>
          <w:rFonts w:ascii="Times New Roman" w:hAnsi="Times New Roman" w:cs="Times New Roman"/>
          <w:sz w:val="24"/>
          <w:szCs w:val="24"/>
        </w:rPr>
        <w:t>9</w:t>
      </w:r>
      <w:r>
        <w:rPr>
          <w:rFonts w:ascii="Times New Roman" w:hAnsi="Times New Roman" w:cs="Times New Roman"/>
          <w:sz w:val="24"/>
          <w:szCs w:val="24"/>
        </w:rPr>
        <w:t>’d</w:t>
      </w:r>
      <w:r w:rsidR="00E969BB">
        <w:rPr>
          <w:rFonts w:ascii="Times New Roman" w:hAnsi="Times New Roman" w:cs="Times New Roman"/>
          <w:sz w:val="24"/>
          <w:szCs w:val="24"/>
        </w:rPr>
        <w:t>a</w:t>
      </w:r>
      <w:r>
        <w:rPr>
          <w:rFonts w:ascii="Times New Roman" w:hAnsi="Times New Roman" w:cs="Times New Roman"/>
          <w:sz w:val="24"/>
          <w:szCs w:val="24"/>
        </w:rPr>
        <w:t xml:space="preserve">ki kodlama sistemi </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aşağıdaki talimatı vermektedir. </w:t>
      </w:r>
    </w:p>
    <w:p w14:paraId="3F9E9B1F" w14:textId="50E05FE5" w:rsidR="00FB0C91" w:rsidRDefault="00070DE5" w:rsidP="002A5C72">
      <w:pPr>
        <w:pStyle w:val="ListeParagraf"/>
        <w:numPr>
          <w:ilvl w:val="0"/>
          <w:numId w:val="14"/>
        </w:numPr>
        <w:spacing w:line="480" w:lineRule="auto"/>
        <w:jc w:val="both"/>
        <w:rPr>
          <w:rFonts w:ascii="Times New Roman" w:hAnsi="Times New Roman" w:cs="Times New Roman"/>
          <w:sz w:val="24"/>
          <w:szCs w:val="24"/>
        </w:rPr>
      </w:pPr>
      <w:r w:rsidRPr="00252F13">
        <w:rPr>
          <w:rFonts w:ascii="Lucida Console" w:hAnsi="Lucida Console" w:cs="Times New Roman"/>
          <w:sz w:val="20"/>
          <w:szCs w:val="20"/>
        </w:rPr>
        <w:lastRenderedPageBreak/>
        <w:t>write.csv(data1,"C://aR//Final//data1.csv")</w:t>
      </w:r>
      <w:r w:rsidRPr="00252F13">
        <w:rPr>
          <w:rFonts w:ascii="Times New Roman" w:hAnsi="Times New Roman" w:cs="Times New Roman"/>
          <w:sz w:val="20"/>
          <w:szCs w:val="20"/>
        </w:rPr>
        <w:t xml:space="preserve"> </w:t>
      </w:r>
      <w:r w:rsidRPr="00DD3D87">
        <w:rPr>
          <w:rFonts w:ascii="Times New Roman" w:hAnsi="Times New Roman" w:cs="Times New Roman"/>
          <w:sz w:val="24"/>
          <w:szCs w:val="24"/>
        </w:rPr>
        <w:t>= “data1” isimli veri setini “write.csv” komutu ile bilgisayardaki "C://aR//Final//data1.csv" konumuna</w:t>
      </w:r>
      <w:r w:rsidR="00786333">
        <w:rPr>
          <w:rFonts w:ascii="Times New Roman" w:hAnsi="Times New Roman" w:cs="Times New Roman"/>
          <w:sz w:val="24"/>
          <w:szCs w:val="24"/>
        </w:rPr>
        <w:t xml:space="preserve"> “</w:t>
      </w:r>
      <w:proofErr w:type="spellStart"/>
      <w:r w:rsidR="00786333">
        <w:rPr>
          <w:rFonts w:ascii="Times New Roman" w:hAnsi="Times New Roman" w:cs="Times New Roman"/>
          <w:sz w:val="24"/>
          <w:szCs w:val="24"/>
        </w:rPr>
        <w:t>csv</w:t>
      </w:r>
      <w:proofErr w:type="spellEnd"/>
      <w:r w:rsidR="00786333">
        <w:rPr>
          <w:rFonts w:ascii="Times New Roman" w:hAnsi="Times New Roman" w:cs="Times New Roman"/>
          <w:sz w:val="24"/>
          <w:szCs w:val="24"/>
        </w:rPr>
        <w:t>” uzantılı olarak</w:t>
      </w:r>
      <w:r w:rsidRPr="00DD3D87">
        <w:rPr>
          <w:rFonts w:ascii="Times New Roman" w:hAnsi="Times New Roman" w:cs="Times New Roman"/>
          <w:sz w:val="24"/>
          <w:szCs w:val="24"/>
        </w:rPr>
        <w:t xml:space="preserve"> yaz</w:t>
      </w:r>
    </w:p>
    <w:p w14:paraId="048E8879" w14:textId="77777777" w:rsidR="00070DE5" w:rsidRPr="0027633D" w:rsidRDefault="00070DE5" w:rsidP="001B69D0">
      <w:pPr>
        <w:jc w:val="both"/>
        <w:rPr>
          <w:rFonts w:ascii="Times New Roman" w:hAnsi="Times New Roman" w:cs="Times New Roman"/>
          <w:sz w:val="24"/>
          <w:szCs w:val="24"/>
        </w:rPr>
      </w:pPr>
    </w:p>
    <w:sectPr w:rsidR="00070DE5" w:rsidRPr="002763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766C" w14:textId="77777777" w:rsidR="008A11FC" w:rsidRDefault="008A11FC" w:rsidP="00F37D98">
      <w:pPr>
        <w:spacing w:after="0" w:line="240" w:lineRule="auto"/>
      </w:pPr>
      <w:r>
        <w:separator/>
      </w:r>
    </w:p>
  </w:endnote>
  <w:endnote w:type="continuationSeparator" w:id="0">
    <w:p w14:paraId="31D95323" w14:textId="77777777" w:rsidR="008A11FC" w:rsidRDefault="008A11FC" w:rsidP="00F3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A2"/>
    <w:family w:val="modern"/>
    <w:pitch w:val="fixed"/>
    <w:sig w:usb0="8000028F" w:usb1="00001800" w:usb2="00000000" w:usb3="00000000" w:csb0="0000001F" w:csb1="00000000"/>
  </w:font>
  <w:font w:name="Bahnschrift">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45992"/>
      <w:docPartObj>
        <w:docPartGallery w:val="Page Numbers (Bottom of Page)"/>
        <w:docPartUnique/>
      </w:docPartObj>
    </w:sdtPr>
    <w:sdtContent>
      <w:p w14:paraId="172CE2F4" w14:textId="77777777" w:rsidR="00070DE5" w:rsidRDefault="00070DE5">
        <w:pPr>
          <w:pStyle w:val="AltBilgi"/>
          <w:jc w:val="center"/>
        </w:pPr>
        <w:r>
          <w:fldChar w:fldCharType="begin"/>
        </w:r>
        <w:r>
          <w:instrText>PAGE   \* MERGEFORMAT</w:instrText>
        </w:r>
        <w:r>
          <w:fldChar w:fldCharType="separate"/>
        </w:r>
        <w:r>
          <w:rPr>
            <w:noProof/>
          </w:rPr>
          <w:t>12</w:t>
        </w:r>
        <w:r>
          <w:fldChar w:fldCharType="end"/>
        </w:r>
      </w:p>
    </w:sdtContent>
  </w:sdt>
  <w:p w14:paraId="300B6DB4" w14:textId="77777777" w:rsidR="00070DE5" w:rsidRDefault="00070D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C0C4" w14:textId="77777777" w:rsidR="008A11FC" w:rsidRDefault="008A11FC" w:rsidP="00F37D98">
      <w:pPr>
        <w:spacing w:after="0" w:line="240" w:lineRule="auto"/>
      </w:pPr>
      <w:r>
        <w:separator/>
      </w:r>
    </w:p>
  </w:footnote>
  <w:footnote w:type="continuationSeparator" w:id="0">
    <w:p w14:paraId="1D2711EB" w14:textId="77777777" w:rsidR="008A11FC" w:rsidRDefault="008A11FC" w:rsidP="00F37D98">
      <w:pPr>
        <w:spacing w:after="0" w:line="240" w:lineRule="auto"/>
      </w:pPr>
      <w:r>
        <w:continuationSeparator/>
      </w:r>
    </w:p>
  </w:footnote>
  <w:footnote w:id="1">
    <w:p w14:paraId="73024F09" w14:textId="3BC97B11" w:rsidR="008E4B17" w:rsidRDefault="008E4B17" w:rsidP="008E4B17">
      <w:pPr>
        <w:pStyle w:val="DipnotMetni"/>
        <w:jc w:val="both"/>
      </w:pPr>
      <w:r>
        <w:rPr>
          <w:rStyle w:val="DipnotBavurusu"/>
        </w:rPr>
        <w:footnoteRef/>
      </w:r>
      <w:r>
        <w:t xml:space="preserve"> Bu araştırmanın veri analizi işlemlerinin R programında yapılma sürecine ilişkin bilgiler Ek-1’de (</w:t>
      </w:r>
      <w:r w:rsidR="00F46E32" w:rsidRPr="00F46E32">
        <w:t xml:space="preserve">R Programında “Öğretmenlerin Motivasyon Düzeylerinin </w:t>
      </w:r>
      <w:r w:rsidR="00F46E32">
        <w:t>v</w:t>
      </w:r>
      <w:r w:rsidR="00F46E32" w:rsidRPr="00F46E32">
        <w:t>e Cinsiyetlerinin Psikolojik İklim Algılarına Olan Etkisinin İncelenmesi” İsimli Makalenin Detaylı Veri Analizi İşlemleri</w:t>
      </w:r>
      <w:r>
        <w:t xml:space="preserve">) gösterilmiştir. </w:t>
      </w:r>
    </w:p>
  </w:footnote>
  <w:footnote w:id="2">
    <w:p w14:paraId="428E80E3" w14:textId="03C1F6A3" w:rsidR="002A5C72" w:rsidRDefault="002A5C72">
      <w:pPr>
        <w:pStyle w:val="DipnotMetni"/>
      </w:pPr>
      <w:r>
        <w:rPr>
          <w:rStyle w:val="DipnotBavurusu"/>
        </w:rPr>
        <w:footnoteRef/>
      </w:r>
      <w:r>
        <w:t xml:space="preserve"> Doktora Öğrencisi, Eğitimde Ölçme ve Değerlendirme, Gazi Üniversitesi, </w:t>
      </w:r>
      <w:r w:rsidRPr="002A5C72">
        <w:t>ORCID ID: 0000-0002-4161-0425</w:t>
      </w:r>
      <w:r>
        <w:t xml:space="preserve">, </w:t>
      </w:r>
      <w:hyperlink r:id="rId1" w:history="1">
        <w:r w:rsidRPr="00710005">
          <w:rPr>
            <w:rStyle w:val="Kpr"/>
          </w:rPr>
          <w:t>gokhangumus2357@gmail.com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C135" w14:textId="77777777" w:rsidR="00070DE5" w:rsidRDefault="00000000">
    <w:pPr>
      <w:pStyle w:val="stBilgi"/>
    </w:pPr>
    <w:r>
      <w:rPr>
        <w:noProof/>
      </w:rPr>
      <w:pict w14:anchorId="74959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797001" o:spid="_x0000_s1026" type="#_x0000_t75" style="position:absolute;margin-left:0;margin-top:0;width:453.6pt;height:351.5pt;z-index:-251656192;mso-position-horizontal:center;mso-position-horizontal-relative:margin;mso-position-vertical:center;mso-position-vertical-relative:margin" o:allowincell="f">
          <v:imagedata r:id="rId1" o:title="R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AC12" w14:textId="77777777" w:rsidR="00070DE5" w:rsidRPr="00784B38" w:rsidRDefault="00000000" w:rsidP="00784B38">
    <w:pPr>
      <w:pStyle w:val="stBilgi"/>
      <w:jc w:val="right"/>
      <w:rPr>
        <w:rFonts w:ascii="Times New Roman" w:hAnsi="Times New Roman" w:cs="Times New Roman"/>
        <w:b/>
        <w:sz w:val="24"/>
      </w:rPr>
    </w:pPr>
    <w:r>
      <w:rPr>
        <w:rFonts w:ascii="Times New Roman" w:hAnsi="Times New Roman" w:cs="Times New Roman"/>
        <w:b/>
        <w:noProof/>
        <w:sz w:val="24"/>
      </w:rPr>
      <w:pict w14:anchorId="295C4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797002" o:spid="_x0000_s1027" type="#_x0000_t75" style="position:absolute;left:0;text-align:left;margin-left:0;margin-top:0;width:453.6pt;height:351.5pt;z-index:-251655168;mso-position-horizontal:center;mso-position-horizontal-relative:margin;mso-position-vertical:center;mso-position-vertical-relative:margin" o:allowincell="f">
          <v:imagedata r:id="rId1" o:title="R_logo"/>
          <w10:wrap anchorx="margin" anchory="margin"/>
        </v:shape>
      </w:pict>
    </w:r>
    <w:r w:rsidR="00070DE5" w:rsidRPr="00784B38">
      <w:rPr>
        <w:rFonts w:ascii="Times New Roman" w:hAnsi="Times New Roman" w:cs="Times New Roman"/>
        <w:b/>
        <w:sz w:val="24"/>
      </w:rPr>
      <w:t>Gökhan GÜMÜŞ – Test Kuramları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A1AF" w14:textId="77777777" w:rsidR="00070DE5" w:rsidRDefault="00000000">
    <w:pPr>
      <w:pStyle w:val="stBilgi"/>
    </w:pPr>
    <w:r>
      <w:rPr>
        <w:noProof/>
      </w:rPr>
      <w:pict w14:anchorId="54AD6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797000" o:spid="_x0000_s1025" type="#_x0000_t75" style="position:absolute;margin-left:0;margin-top:0;width:453.6pt;height:351.5pt;z-index:-251657216;mso-position-horizontal:center;mso-position-horizontal-relative:margin;mso-position-vertical:center;mso-position-vertical-relative:margin" o:allowincell="f">
          <v:imagedata r:id="rId1" o:title="R_log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6792" w14:textId="66731099" w:rsidR="00070DE5" w:rsidRDefault="00070DE5" w:rsidP="00070DE5">
    <w:pPr>
      <w:pStyle w:val="stBilgi"/>
      <w:jc w:val="right"/>
    </w:pPr>
    <w:r>
      <w:t>Gökhan GÜMÜŞ – R ile İstatistiksel Programlama / Final Ödevi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0102"/>
    <w:multiLevelType w:val="hybridMultilevel"/>
    <w:tmpl w:val="1D3C06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1838A7"/>
    <w:multiLevelType w:val="hybridMultilevel"/>
    <w:tmpl w:val="7F86A1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DC02CF8"/>
    <w:multiLevelType w:val="hybridMultilevel"/>
    <w:tmpl w:val="71C29B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A057A3"/>
    <w:multiLevelType w:val="hybridMultilevel"/>
    <w:tmpl w:val="C3D42B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6E61C0"/>
    <w:multiLevelType w:val="hybridMultilevel"/>
    <w:tmpl w:val="9802FA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FA348C"/>
    <w:multiLevelType w:val="hybridMultilevel"/>
    <w:tmpl w:val="55423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74644B"/>
    <w:multiLevelType w:val="hybridMultilevel"/>
    <w:tmpl w:val="4484E4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8D0CEB"/>
    <w:multiLevelType w:val="hybridMultilevel"/>
    <w:tmpl w:val="938E44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8350A7"/>
    <w:multiLevelType w:val="hybridMultilevel"/>
    <w:tmpl w:val="71C29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A90B55"/>
    <w:multiLevelType w:val="hybridMultilevel"/>
    <w:tmpl w:val="C1902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2A2D66"/>
    <w:multiLevelType w:val="hybridMultilevel"/>
    <w:tmpl w:val="A978D56A"/>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0935F1"/>
    <w:multiLevelType w:val="hybridMultilevel"/>
    <w:tmpl w:val="530085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D73B90"/>
    <w:multiLevelType w:val="hybridMultilevel"/>
    <w:tmpl w:val="97AC08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AC5F32"/>
    <w:multiLevelType w:val="hybridMultilevel"/>
    <w:tmpl w:val="AD1CB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D73D38"/>
    <w:multiLevelType w:val="hybridMultilevel"/>
    <w:tmpl w:val="9990B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551FAC"/>
    <w:multiLevelType w:val="hybridMultilevel"/>
    <w:tmpl w:val="6E148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9B6F17"/>
    <w:multiLevelType w:val="hybridMultilevel"/>
    <w:tmpl w:val="1D48A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6704306">
    <w:abstractNumId w:val="15"/>
  </w:num>
  <w:num w:numId="2" w16cid:durableId="2065710171">
    <w:abstractNumId w:val="9"/>
  </w:num>
  <w:num w:numId="3" w16cid:durableId="2066758114">
    <w:abstractNumId w:val="12"/>
  </w:num>
  <w:num w:numId="4" w16cid:durableId="1652368821">
    <w:abstractNumId w:val="13"/>
  </w:num>
  <w:num w:numId="5" w16cid:durableId="1138229261">
    <w:abstractNumId w:val="7"/>
  </w:num>
  <w:num w:numId="6" w16cid:durableId="278806947">
    <w:abstractNumId w:val="3"/>
  </w:num>
  <w:num w:numId="7" w16cid:durableId="1500467866">
    <w:abstractNumId w:val="4"/>
  </w:num>
  <w:num w:numId="8" w16cid:durableId="461310462">
    <w:abstractNumId w:val="14"/>
  </w:num>
  <w:num w:numId="9" w16cid:durableId="413476905">
    <w:abstractNumId w:val="11"/>
  </w:num>
  <w:num w:numId="10" w16cid:durableId="1797024233">
    <w:abstractNumId w:val="1"/>
  </w:num>
  <w:num w:numId="11" w16cid:durableId="1635015437">
    <w:abstractNumId w:val="5"/>
  </w:num>
  <w:num w:numId="12" w16cid:durableId="1533029755">
    <w:abstractNumId w:val="8"/>
  </w:num>
  <w:num w:numId="13" w16cid:durableId="2040810101">
    <w:abstractNumId w:val="0"/>
  </w:num>
  <w:num w:numId="14" w16cid:durableId="498232786">
    <w:abstractNumId w:val="6"/>
  </w:num>
  <w:num w:numId="15" w16cid:durableId="1485393643">
    <w:abstractNumId w:val="10"/>
  </w:num>
  <w:num w:numId="16" w16cid:durableId="614942797">
    <w:abstractNumId w:val="16"/>
  </w:num>
  <w:num w:numId="17" w16cid:durableId="1686980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5F6E"/>
    <w:rsid w:val="00016404"/>
    <w:rsid w:val="000170B2"/>
    <w:rsid w:val="00020011"/>
    <w:rsid w:val="00070DE5"/>
    <w:rsid w:val="00087669"/>
    <w:rsid w:val="00091364"/>
    <w:rsid w:val="000A0505"/>
    <w:rsid w:val="000D47BB"/>
    <w:rsid w:val="000D58C4"/>
    <w:rsid w:val="00124CE9"/>
    <w:rsid w:val="00127035"/>
    <w:rsid w:val="00130F20"/>
    <w:rsid w:val="001426EF"/>
    <w:rsid w:val="00167CE7"/>
    <w:rsid w:val="001710B9"/>
    <w:rsid w:val="001B69D0"/>
    <w:rsid w:val="0020774A"/>
    <w:rsid w:val="002256AA"/>
    <w:rsid w:val="00225D82"/>
    <w:rsid w:val="002475F1"/>
    <w:rsid w:val="00252F13"/>
    <w:rsid w:val="0027633D"/>
    <w:rsid w:val="002A07A5"/>
    <w:rsid w:val="002A5C72"/>
    <w:rsid w:val="002D0B32"/>
    <w:rsid w:val="002F3D33"/>
    <w:rsid w:val="00303ECB"/>
    <w:rsid w:val="0034620F"/>
    <w:rsid w:val="00381E4F"/>
    <w:rsid w:val="003833A1"/>
    <w:rsid w:val="003A3E69"/>
    <w:rsid w:val="003B117F"/>
    <w:rsid w:val="003E664D"/>
    <w:rsid w:val="003E6E4D"/>
    <w:rsid w:val="003F046C"/>
    <w:rsid w:val="003F09B1"/>
    <w:rsid w:val="00413123"/>
    <w:rsid w:val="00424038"/>
    <w:rsid w:val="00427105"/>
    <w:rsid w:val="00444618"/>
    <w:rsid w:val="0046277B"/>
    <w:rsid w:val="00483CD6"/>
    <w:rsid w:val="004A6FB1"/>
    <w:rsid w:val="00514D41"/>
    <w:rsid w:val="00514F59"/>
    <w:rsid w:val="00526626"/>
    <w:rsid w:val="00542CA4"/>
    <w:rsid w:val="00543B96"/>
    <w:rsid w:val="00551A1E"/>
    <w:rsid w:val="00554773"/>
    <w:rsid w:val="005632A1"/>
    <w:rsid w:val="005B20A3"/>
    <w:rsid w:val="005B47BA"/>
    <w:rsid w:val="005C2BE2"/>
    <w:rsid w:val="005E70F4"/>
    <w:rsid w:val="005F5991"/>
    <w:rsid w:val="0062267F"/>
    <w:rsid w:val="00633BCE"/>
    <w:rsid w:val="0063499E"/>
    <w:rsid w:val="0064317F"/>
    <w:rsid w:val="00654C20"/>
    <w:rsid w:val="00654D45"/>
    <w:rsid w:val="006633D0"/>
    <w:rsid w:val="006B2F58"/>
    <w:rsid w:val="006C6AED"/>
    <w:rsid w:val="006C76B4"/>
    <w:rsid w:val="006F028D"/>
    <w:rsid w:val="00701B54"/>
    <w:rsid w:val="00711566"/>
    <w:rsid w:val="00762B97"/>
    <w:rsid w:val="007669BF"/>
    <w:rsid w:val="007723AB"/>
    <w:rsid w:val="00786333"/>
    <w:rsid w:val="007E61BC"/>
    <w:rsid w:val="008052B0"/>
    <w:rsid w:val="00805C1F"/>
    <w:rsid w:val="00826549"/>
    <w:rsid w:val="00833105"/>
    <w:rsid w:val="008372F8"/>
    <w:rsid w:val="00863FE0"/>
    <w:rsid w:val="00865E5C"/>
    <w:rsid w:val="008A11FC"/>
    <w:rsid w:val="008B6A5E"/>
    <w:rsid w:val="008D404A"/>
    <w:rsid w:val="008E4B17"/>
    <w:rsid w:val="00904EAF"/>
    <w:rsid w:val="00907ADD"/>
    <w:rsid w:val="0091535D"/>
    <w:rsid w:val="00972329"/>
    <w:rsid w:val="0097712D"/>
    <w:rsid w:val="009B02CB"/>
    <w:rsid w:val="009B0FB4"/>
    <w:rsid w:val="00A4780D"/>
    <w:rsid w:val="00A53054"/>
    <w:rsid w:val="00A67314"/>
    <w:rsid w:val="00A83D48"/>
    <w:rsid w:val="00AF3EE5"/>
    <w:rsid w:val="00AF6356"/>
    <w:rsid w:val="00B02AEC"/>
    <w:rsid w:val="00B4504A"/>
    <w:rsid w:val="00B456C0"/>
    <w:rsid w:val="00B5061E"/>
    <w:rsid w:val="00B57ED7"/>
    <w:rsid w:val="00B862AB"/>
    <w:rsid w:val="00BD175C"/>
    <w:rsid w:val="00BD7275"/>
    <w:rsid w:val="00BF665E"/>
    <w:rsid w:val="00C07EAE"/>
    <w:rsid w:val="00C308D0"/>
    <w:rsid w:val="00C70A5B"/>
    <w:rsid w:val="00C81328"/>
    <w:rsid w:val="00CD0B18"/>
    <w:rsid w:val="00CD5F6E"/>
    <w:rsid w:val="00CD7E93"/>
    <w:rsid w:val="00CF4B20"/>
    <w:rsid w:val="00D0791E"/>
    <w:rsid w:val="00D16670"/>
    <w:rsid w:val="00D20A73"/>
    <w:rsid w:val="00D3755D"/>
    <w:rsid w:val="00D524C8"/>
    <w:rsid w:val="00D53F40"/>
    <w:rsid w:val="00D75C6B"/>
    <w:rsid w:val="00D95AEF"/>
    <w:rsid w:val="00DB122C"/>
    <w:rsid w:val="00DD3DEF"/>
    <w:rsid w:val="00E969BB"/>
    <w:rsid w:val="00EA402D"/>
    <w:rsid w:val="00EA409F"/>
    <w:rsid w:val="00EA4687"/>
    <w:rsid w:val="00EB047F"/>
    <w:rsid w:val="00EB7FF1"/>
    <w:rsid w:val="00ED6DC9"/>
    <w:rsid w:val="00EF1018"/>
    <w:rsid w:val="00EF1FD7"/>
    <w:rsid w:val="00F142F9"/>
    <w:rsid w:val="00F37D98"/>
    <w:rsid w:val="00F46E32"/>
    <w:rsid w:val="00F603F6"/>
    <w:rsid w:val="00F66BCF"/>
    <w:rsid w:val="00FB0C91"/>
    <w:rsid w:val="00FD6D1C"/>
    <w:rsid w:val="00FF7A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026DD"/>
  <w15:chartTrackingRefBased/>
  <w15:docId w15:val="{98100CE2-F7DC-425D-A4FA-94D6E6C8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D48"/>
  </w:style>
  <w:style w:type="paragraph" w:styleId="Balk1">
    <w:name w:val="heading 1"/>
    <w:basedOn w:val="Normal"/>
    <w:next w:val="Normal"/>
    <w:link w:val="Balk1Char"/>
    <w:uiPriority w:val="9"/>
    <w:qFormat/>
    <w:rsid w:val="00252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252F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252F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252F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4C20"/>
    <w:pPr>
      <w:ind w:left="720"/>
      <w:contextualSpacing/>
    </w:pPr>
  </w:style>
  <w:style w:type="table" w:styleId="TabloKlavuzu">
    <w:name w:val="Table Grid"/>
    <w:basedOn w:val="NormalTablo"/>
    <w:uiPriority w:val="59"/>
    <w:rsid w:val="0055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37D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7D98"/>
  </w:style>
  <w:style w:type="paragraph" w:styleId="AltBilgi">
    <w:name w:val="footer"/>
    <w:basedOn w:val="Normal"/>
    <w:link w:val="AltBilgiChar"/>
    <w:uiPriority w:val="99"/>
    <w:unhideWhenUsed/>
    <w:rsid w:val="00F37D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7D98"/>
  </w:style>
  <w:style w:type="character" w:styleId="Kpr">
    <w:name w:val="Hyperlink"/>
    <w:basedOn w:val="VarsaylanParagrafYazTipi"/>
    <w:uiPriority w:val="99"/>
    <w:unhideWhenUsed/>
    <w:rsid w:val="00070DE5"/>
    <w:rPr>
      <w:color w:val="0000FF" w:themeColor="hyperlink"/>
      <w:u w:val="single"/>
    </w:rPr>
  </w:style>
  <w:style w:type="table" w:customStyle="1" w:styleId="TabloKlavuzu1">
    <w:name w:val="Tablo Kılavuzu1"/>
    <w:basedOn w:val="NormalTablo"/>
    <w:next w:val="TabloKlavuzu"/>
    <w:uiPriority w:val="59"/>
    <w:rsid w:val="00AF6356"/>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8E4B1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E4B17"/>
    <w:rPr>
      <w:sz w:val="20"/>
      <w:szCs w:val="20"/>
    </w:rPr>
  </w:style>
  <w:style w:type="character" w:styleId="DipnotBavurusu">
    <w:name w:val="footnote reference"/>
    <w:basedOn w:val="VarsaylanParagrafYazTipi"/>
    <w:uiPriority w:val="99"/>
    <w:semiHidden/>
    <w:unhideWhenUsed/>
    <w:rsid w:val="008E4B17"/>
    <w:rPr>
      <w:vertAlign w:val="superscript"/>
    </w:rPr>
  </w:style>
  <w:style w:type="character" w:styleId="zmlenmeyenBahsetme">
    <w:name w:val="Unresolved Mention"/>
    <w:basedOn w:val="VarsaylanParagrafYazTipi"/>
    <w:uiPriority w:val="99"/>
    <w:semiHidden/>
    <w:unhideWhenUsed/>
    <w:rsid w:val="00526626"/>
    <w:rPr>
      <w:color w:val="605E5C"/>
      <w:shd w:val="clear" w:color="auto" w:fill="E1DFDD"/>
    </w:rPr>
  </w:style>
  <w:style w:type="character" w:customStyle="1" w:styleId="Balk1Char">
    <w:name w:val="Başlık 1 Char"/>
    <w:basedOn w:val="VarsaylanParagrafYazTipi"/>
    <w:link w:val="Balk1"/>
    <w:uiPriority w:val="9"/>
    <w:rsid w:val="00252F13"/>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252F13"/>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252F13"/>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252F13"/>
    <w:rPr>
      <w:rFonts w:asciiTheme="majorHAnsi" w:eastAsiaTheme="majorEastAsia" w:hAnsiTheme="majorHAnsi" w:cstheme="majorBidi"/>
      <w:i/>
      <w:iCs/>
      <w:color w:val="365F91" w:themeColor="accent1" w:themeShade="BF"/>
    </w:rPr>
  </w:style>
  <w:style w:type="paragraph" w:styleId="TBal">
    <w:name w:val="TOC Heading"/>
    <w:basedOn w:val="Balk1"/>
    <w:next w:val="Normal"/>
    <w:uiPriority w:val="39"/>
    <w:unhideWhenUsed/>
    <w:qFormat/>
    <w:rsid w:val="008B6A5E"/>
    <w:pPr>
      <w:spacing w:line="259" w:lineRule="auto"/>
      <w:outlineLvl w:val="9"/>
    </w:pPr>
    <w:rPr>
      <w:lang w:eastAsia="tr-TR"/>
    </w:rPr>
  </w:style>
  <w:style w:type="paragraph" w:styleId="T1">
    <w:name w:val="toc 1"/>
    <w:basedOn w:val="Normal"/>
    <w:next w:val="Normal"/>
    <w:autoRedefine/>
    <w:uiPriority w:val="39"/>
    <w:unhideWhenUsed/>
    <w:rsid w:val="008B6A5E"/>
    <w:pPr>
      <w:spacing w:after="100"/>
    </w:pPr>
  </w:style>
  <w:style w:type="paragraph" w:styleId="T2">
    <w:name w:val="toc 2"/>
    <w:basedOn w:val="Normal"/>
    <w:next w:val="Normal"/>
    <w:autoRedefine/>
    <w:uiPriority w:val="39"/>
    <w:unhideWhenUsed/>
    <w:rsid w:val="008B6A5E"/>
    <w:pPr>
      <w:spacing w:after="100"/>
      <w:ind w:left="220"/>
    </w:pPr>
  </w:style>
  <w:style w:type="paragraph" w:styleId="T3">
    <w:name w:val="toc 3"/>
    <w:basedOn w:val="Normal"/>
    <w:next w:val="Normal"/>
    <w:autoRedefine/>
    <w:uiPriority w:val="39"/>
    <w:unhideWhenUsed/>
    <w:rsid w:val="008B6A5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cran.r-project.org/web/packages/car/car.pdf"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4.xm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JPG"/><Relationship Id="rId28"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hyperlink" Target="https://cran.r-project.org/web/packages/e1071/e1071.pdf" TargetMode="External"/><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9.JP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gokhangumus2357@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13B3C-E074-40A5-8783-85CEF0F7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40</Pages>
  <Words>6919</Words>
  <Characters>39443</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Gümüş</dc:creator>
  <cp:keywords/>
  <dc:description/>
  <cp:lastModifiedBy>Gökhan Gümüş</cp:lastModifiedBy>
  <cp:revision>78</cp:revision>
  <cp:lastPrinted>2023-01-09T13:17:00Z</cp:lastPrinted>
  <dcterms:created xsi:type="dcterms:W3CDTF">2022-12-16T17:02:00Z</dcterms:created>
  <dcterms:modified xsi:type="dcterms:W3CDTF">2023-01-09T13:18:00Z</dcterms:modified>
</cp:coreProperties>
</file>